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3A90"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rPr>
      </w:pPr>
      <w:r w:rsidRPr="005C43FD">
        <w:rPr>
          <w:rFonts w:ascii="Times New Roman" w:hAnsi="Times New Roman"/>
          <w:b/>
          <w:sz w:val="24"/>
          <w:szCs w:val="24"/>
        </w:rPr>
        <w:t>Health Education 340</w:t>
      </w:r>
    </w:p>
    <w:p w14:paraId="161FA11F"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rPr>
      </w:pPr>
      <w:r w:rsidRPr="005C43FD">
        <w:rPr>
          <w:rFonts w:ascii="Times New Roman" w:hAnsi="Times New Roman"/>
          <w:b/>
          <w:sz w:val="24"/>
          <w:szCs w:val="24"/>
        </w:rPr>
        <w:t>Curriculum and Resources</w:t>
      </w:r>
    </w:p>
    <w:p w14:paraId="5674F103" w14:textId="77777777" w:rsidR="00BC3C2A" w:rsidRPr="005C43FD" w:rsidRDefault="00B81F38"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rPr>
      </w:pPr>
      <w:r>
        <w:rPr>
          <w:rFonts w:ascii="Times New Roman" w:hAnsi="Times New Roman"/>
          <w:b/>
          <w:sz w:val="24"/>
          <w:szCs w:val="24"/>
        </w:rPr>
        <w:t>Course Syllabus</w:t>
      </w:r>
    </w:p>
    <w:p w14:paraId="5F4ED641"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rPr>
      </w:pPr>
    </w:p>
    <w:p w14:paraId="6E7E7778"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4BA1A1A" w14:textId="77777777" w:rsidR="00BC3C2A" w:rsidRPr="005C43FD" w:rsidRDefault="00BC3C2A" w:rsidP="00BC3C2A">
      <w:pPr>
        <w:rPr>
          <w:rFonts w:ascii="Times New Roman" w:hAnsi="Times New Roman"/>
          <w:b/>
          <w:bCs/>
          <w:sz w:val="24"/>
          <w:szCs w:val="24"/>
        </w:rPr>
      </w:pPr>
      <w:r w:rsidRPr="005C43FD">
        <w:rPr>
          <w:rFonts w:ascii="Times New Roman" w:hAnsi="Times New Roman"/>
          <w:b/>
          <w:bCs/>
          <w:sz w:val="24"/>
          <w:szCs w:val="24"/>
        </w:rPr>
        <w:t xml:space="preserve">Instructor: </w:t>
      </w:r>
      <w:r w:rsidRPr="005C43FD">
        <w:rPr>
          <w:rFonts w:ascii="Times New Roman" w:hAnsi="Times New Roman"/>
          <w:b/>
          <w:bCs/>
          <w:sz w:val="24"/>
          <w:szCs w:val="24"/>
        </w:rPr>
        <w:tab/>
      </w:r>
      <w:r w:rsidRPr="005C43FD">
        <w:rPr>
          <w:rFonts w:ascii="Times New Roman" w:hAnsi="Times New Roman"/>
          <w:sz w:val="24"/>
          <w:szCs w:val="24"/>
        </w:rPr>
        <w:t>Tim Wright, Ph.D.</w:t>
      </w:r>
    </w:p>
    <w:p w14:paraId="7288134F" w14:textId="77777777" w:rsidR="00BC3C2A" w:rsidRPr="005C43FD" w:rsidRDefault="00BC3C2A" w:rsidP="00BC3C2A">
      <w:pPr>
        <w:rPr>
          <w:rFonts w:ascii="Times New Roman" w:hAnsi="Times New Roman"/>
          <w:sz w:val="24"/>
          <w:szCs w:val="24"/>
        </w:rPr>
      </w:pPr>
      <w:r w:rsidRPr="005C43FD">
        <w:rPr>
          <w:rFonts w:ascii="Times New Roman" w:hAnsi="Times New Roman"/>
          <w:b/>
          <w:bCs/>
          <w:sz w:val="24"/>
          <w:szCs w:val="24"/>
        </w:rPr>
        <w:t>Office:</w:t>
      </w:r>
      <w:r w:rsidRPr="005C43FD">
        <w:rPr>
          <w:rFonts w:ascii="Times New Roman" w:hAnsi="Times New Roman"/>
          <w:sz w:val="24"/>
          <w:szCs w:val="24"/>
        </w:rPr>
        <w:t xml:space="preserve"> </w:t>
      </w:r>
      <w:r w:rsidRPr="005C43FD">
        <w:rPr>
          <w:rFonts w:ascii="Times New Roman" w:hAnsi="Times New Roman"/>
          <w:sz w:val="24"/>
          <w:szCs w:val="24"/>
        </w:rPr>
        <w:tab/>
        <w:t>HEC 133</w:t>
      </w:r>
    </w:p>
    <w:p w14:paraId="6959C2EB" w14:textId="77777777" w:rsidR="00BC3C2A" w:rsidRPr="005C43FD" w:rsidRDefault="00BC3C2A" w:rsidP="00BC3C2A">
      <w:pPr>
        <w:rPr>
          <w:rFonts w:ascii="Times New Roman" w:hAnsi="Times New Roman"/>
          <w:sz w:val="24"/>
          <w:szCs w:val="24"/>
        </w:rPr>
      </w:pPr>
      <w:r w:rsidRPr="005C43FD">
        <w:rPr>
          <w:rFonts w:ascii="Times New Roman" w:hAnsi="Times New Roman"/>
          <w:b/>
          <w:bCs/>
          <w:sz w:val="24"/>
          <w:szCs w:val="24"/>
        </w:rPr>
        <w:t>E-mail:</w:t>
      </w:r>
      <w:r w:rsidRPr="005C43FD">
        <w:rPr>
          <w:rFonts w:ascii="Times New Roman" w:hAnsi="Times New Roman"/>
          <w:b/>
          <w:bCs/>
          <w:sz w:val="24"/>
          <w:szCs w:val="24"/>
        </w:rPr>
        <w:tab/>
      </w:r>
      <w:hyperlink r:id="rId6" w:history="1">
        <w:r w:rsidRPr="005C43FD">
          <w:rPr>
            <w:rStyle w:val="Hyperlink"/>
            <w:rFonts w:ascii="Times New Roman" w:hAnsi="Times New Roman"/>
            <w:sz w:val="24"/>
            <w:szCs w:val="24"/>
          </w:rPr>
          <w:t>tim.wright@uwsp.edu</w:t>
        </w:r>
      </w:hyperlink>
    </w:p>
    <w:p w14:paraId="3397B013" w14:textId="77777777" w:rsidR="00BC3C2A" w:rsidRPr="005C43FD" w:rsidRDefault="00BC3C2A" w:rsidP="00BC3C2A">
      <w:pPr>
        <w:rPr>
          <w:rFonts w:ascii="Times New Roman" w:hAnsi="Times New Roman"/>
          <w:sz w:val="24"/>
          <w:szCs w:val="24"/>
        </w:rPr>
      </w:pPr>
      <w:r w:rsidRPr="005C43FD">
        <w:rPr>
          <w:rFonts w:ascii="Times New Roman" w:hAnsi="Times New Roman"/>
          <w:b/>
          <w:sz w:val="24"/>
          <w:szCs w:val="24"/>
        </w:rPr>
        <w:t>Phone:</w:t>
      </w:r>
      <w:r w:rsidRPr="005C43FD">
        <w:rPr>
          <w:rFonts w:ascii="Times New Roman" w:hAnsi="Times New Roman"/>
          <w:sz w:val="24"/>
          <w:szCs w:val="24"/>
        </w:rPr>
        <w:tab/>
        <w:t>346-4822</w:t>
      </w:r>
    </w:p>
    <w:p w14:paraId="5D4AA8A9" w14:textId="77777777" w:rsidR="00BC3C2A" w:rsidRPr="005C43FD" w:rsidRDefault="00BC3C2A" w:rsidP="00BC3C2A">
      <w:pPr>
        <w:rPr>
          <w:rFonts w:ascii="Times New Roman" w:hAnsi="Times New Roman"/>
          <w:sz w:val="24"/>
          <w:szCs w:val="24"/>
        </w:rPr>
      </w:pPr>
      <w:r w:rsidRPr="005C43FD">
        <w:rPr>
          <w:rFonts w:ascii="Times New Roman" w:hAnsi="Times New Roman"/>
          <w:b/>
          <w:bCs/>
          <w:sz w:val="24"/>
          <w:szCs w:val="24"/>
        </w:rPr>
        <w:t xml:space="preserve">Office Hours:  </w:t>
      </w:r>
      <w:r w:rsidRPr="005C43FD">
        <w:rPr>
          <w:rFonts w:ascii="Times New Roman" w:hAnsi="Times New Roman"/>
          <w:sz w:val="24"/>
          <w:szCs w:val="24"/>
        </w:rPr>
        <w:t>By appointment; before and after class.</w:t>
      </w:r>
    </w:p>
    <w:p w14:paraId="14353A7B"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911476A" w14:textId="77777777" w:rsidR="00BC3C2A" w:rsidRPr="005C43FD" w:rsidRDefault="005C6C79"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r w:rsidRPr="005C43FD">
        <w:rPr>
          <w:rFonts w:ascii="Times New Roman" w:hAnsi="Times New Roman"/>
          <w:b/>
          <w:sz w:val="24"/>
          <w:szCs w:val="24"/>
        </w:rPr>
        <w:t>Text</w:t>
      </w:r>
      <w:r w:rsidR="00BC3C2A" w:rsidRPr="005C43FD">
        <w:rPr>
          <w:rFonts w:ascii="Times New Roman" w:hAnsi="Times New Roman"/>
          <w:b/>
          <w:sz w:val="24"/>
          <w:szCs w:val="24"/>
        </w:rPr>
        <w:t>:</w:t>
      </w:r>
    </w:p>
    <w:p w14:paraId="06ED9955"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roofErr w:type="spellStart"/>
      <w:r w:rsidRPr="005C43FD">
        <w:rPr>
          <w:rFonts w:ascii="Times New Roman" w:hAnsi="Times New Roman"/>
          <w:sz w:val="24"/>
          <w:szCs w:val="24"/>
        </w:rPr>
        <w:t>A</w:t>
      </w:r>
      <w:r w:rsidR="00740847" w:rsidRPr="005C43FD">
        <w:rPr>
          <w:rFonts w:ascii="Times New Roman" w:hAnsi="Times New Roman"/>
          <w:sz w:val="24"/>
          <w:szCs w:val="24"/>
        </w:rPr>
        <w:t>nspaugh</w:t>
      </w:r>
      <w:proofErr w:type="spellEnd"/>
      <w:r w:rsidR="00740847" w:rsidRPr="005C43FD">
        <w:rPr>
          <w:rFonts w:ascii="Times New Roman" w:hAnsi="Times New Roman"/>
          <w:sz w:val="24"/>
          <w:szCs w:val="24"/>
        </w:rPr>
        <w:t xml:space="preserve"> D. J. and Ezell G. (2010</w:t>
      </w:r>
      <w:r w:rsidRPr="005C43FD">
        <w:rPr>
          <w:rFonts w:ascii="Times New Roman" w:hAnsi="Times New Roman"/>
          <w:sz w:val="24"/>
          <w:szCs w:val="24"/>
        </w:rPr>
        <w:t xml:space="preserve">) </w:t>
      </w:r>
      <w:r w:rsidRPr="005C43FD">
        <w:rPr>
          <w:rFonts w:ascii="Times New Roman" w:hAnsi="Times New Roman"/>
          <w:sz w:val="24"/>
          <w:szCs w:val="24"/>
          <w:u w:val="single"/>
        </w:rPr>
        <w:t>Teaching Today's Health in Middle and Secondary Schools.</w:t>
      </w:r>
      <w:r w:rsidR="00740847" w:rsidRPr="005C43FD">
        <w:rPr>
          <w:rFonts w:ascii="Times New Roman" w:hAnsi="Times New Roman"/>
          <w:sz w:val="24"/>
          <w:szCs w:val="24"/>
        </w:rPr>
        <w:t xml:space="preserve"> 9</w:t>
      </w:r>
      <w:r w:rsidRPr="005C43FD">
        <w:rPr>
          <w:rFonts w:ascii="Times New Roman" w:hAnsi="Times New Roman"/>
          <w:sz w:val="24"/>
          <w:szCs w:val="24"/>
          <w:vertAlign w:val="superscript"/>
        </w:rPr>
        <w:t>th</w:t>
      </w:r>
      <w:r w:rsidRPr="005C43FD">
        <w:rPr>
          <w:rFonts w:ascii="Times New Roman" w:hAnsi="Times New Roman"/>
          <w:sz w:val="24"/>
          <w:szCs w:val="24"/>
        </w:rPr>
        <w:t xml:space="preserve"> Edition</w:t>
      </w:r>
      <w:r w:rsidRPr="005C43FD">
        <w:rPr>
          <w:rFonts w:ascii="Times New Roman" w:hAnsi="Times New Roman"/>
          <w:sz w:val="24"/>
          <w:szCs w:val="24"/>
          <w:u w:val="single"/>
        </w:rPr>
        <w:t>.</w:t>
      </w:r>
      <w:r w:rsidRPr="005C43FD">
        <w:rPr>
          <w:rFonts w:ascii="Times New Roman" w:hAnsi="Times New Roman"/>
          <w:sz w:val="24"/>
          <w:szCs w:val="24"/>
        </w:rPr>
        <w:t xml:space="preserve"> Macmillan College Publishing Company, New York.</w:t>
      </w:r>
    </w:p>
    <w:p w14:paraId="642013F7"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DAACC83" w14:textId="77777777" w:rsidR="00BC3C2A" w:rsidRPr="005C43FD" w:rsidRDefault="00BC3C2A"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5C749900" w14:textId="77777777" w:rsidR="00BC3C2A" w:rsidRPr="005C43FD" w:rsidRDefault="005C6C79" w:rsidP="00BC3C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r w:rsidRPr="005C43FD">
        <w:rPr>
          <w:rFonts w:ascii="Times New Roman" w:hAnsi="Times New Roman"/>
          <w:b/>
          <w:sz w:val="24"/>
          <w:szCs w:val="24"/>
        </w:rPr>
        <w:t>Course Description:</w:t>
      </w:r>
    </w:p>
    <w:p w14:paraId="001E85EC" w14:textId="77777777" w:rsidR="005C43FD" w:rsidRDefault="00BC3C2A" w:rsidP="00FA7C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The purpose of this course is: to become familiar with current school health curriculum and various resources to support sound educational practices, gain comfort applying the Wisconsin Standards for Health Education to lesson plans and unit plans, developing skills in writing goals, behavioral objectives, and lesson plans in health education, and lastly to gain an appreciation and understanding of the nature, </w:t>
      </w:r>
      <w:proofErr w:type="gramStart"/>
      <w:r w:rsidRPr="005C43FD">
        <w:rPr>
          <w:rFonts w:ascii="Times New Roman" w:hAnsi="Times New Roman"/>
          <w:sz w:val="24"/>
          <w:szCs w:val="24"/>
        </w:rPr>
        <w:t>development</w:t>
      </w:r>
      <w:proofErr w:type="gramEnd"/>
      <w:r w:rsidRPr="005C43FD">
        <w:rPr>
          <w:rFonts w:ascii="Times New Roman" w:hAnsi="Times New Roman"/>
          <w:sz w:val="24"/>
          <w:szCs w:val="24"/>
        </w:rPr>
        <w:t xml:space="preserve"> and purpose behind Comprehensive School Health Education (CSHE).  As a course in teacher </w:t>
      </w:r>
      <w:proofErr w:type="gramStart"/>
      <w:r w:rsidRPr="005C43FD">
        <w:rPr>
          <w:rFonts w:ascii="Times New Roman" w:hAnsi="Times New Roman"/>
          <w:sz w:val="24"/>
          <w:szCs w:val="24"/>
        </w:rPr>
        <w:t>preparation</w:t>
      </w:r>
      <w:proofErr w:type="gramEnd"/>
      <w:r w:rsidRPr="005C43FD">
        <w:rPr>
          <w:rFonts w:ascii="Times New Roman" w:hAnsi="Times New Roman"/>
          <w:sz w:val="24"/>
          <w:szCs w:val="24"/>
        </w:rPr>
        <w:t xml:space="preserve"> it is important to gain an understanding of the elements of comprehensive school health education and to appreciate your role and function in this evolving process.  A major focus will be on your exploration and development of a philosophy of teaching health education.  In this endeavor we will: </w:t>
      </w:r>
    </w:p>
    <w:p w14:paraId="2E0457F2"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D</w:t>
      </w:r>
      <w:r w:rsidR="00BC3C2A" w:rsidRPr="005C43FD">
        <w:rPr>
          <w:rFonts w:ascii="Times New Roman" w:hAnsi="Times New Roman"/>
          <w:sz w:val="24"/>
          <w:szCs w:val="24"/>
        </w:rPr>
        <w:t>emonstrate the appropriate applicat</w:t>
      </w:r>
      <w:r>
        <w:rPr>
          <w:rFonts w:ascii="Times New Roman" w:hAnsi="Times New Roman"/>
          <w:sz w:val="24"/>
          <w:szCs w:val="24"/>
        </w:rPr>
        <w:t>ion of CSHE in a school setting.</w:t>
      </w:r>
      <w:r w:rsidR="00BC3C2A" w:rsidRPr="005C43FD">
        <w:rPr>
          <w:rFonts w:ascii="Times New Roman" w:hAnsi="Times New Roman"/>
          <w:sz w:val="24"/>
          <w:szCs w:val="24"/>
        </w:rPr>
        <w:t xml:space="preserve"> </w:t>
      </w:r>
    </w:p>
    <w:p w14:paraId="77AEB501"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E</w:t>
      </w:r>
      <w:r w:rsidR="00BC3C2A" w:rsidRPr="005C43FD">
        <w:rPr>
          <w:rFonts w:ascii="Times New Roman" w:hAnsi="Times New Roman"/>
          <w:sz w:val="24"/>
          <w:szCs w:val="24"/>
        </w:rPr>
        <w:t>xplore appropriate</w:t>
      </w:r>
      <w:r>
        <w:rPr>
          <w:rFonts w:ascii="Times New Roman" w:hAnsi="Times New Roman"/>
          <w:sz w:val="24"/>
          <w:szCs w:val="24"/>
        </w:rPr>
        <w:t xml:space="preserve"> topics and teaching techniques.</w:t>
      </w:r>
      <w:r w:rsidR="00BC3C2A" w:rsidRPr="005C43FD">
        <w:rPr>
          <w:rFonts w:ascii="Times New Roman" w:hAnsi="Times New Roman"/>
          <w:sz w:val="24"/>
          <w:szCs w:val="24"/>
        </w:rPr>
        <w:t xml:space="preserve"> </w:t>
      </w:r>
    </w:p>
    <w:p w14:paraId="0462EAA4"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E</w:t>
      </w:r>
      <w:r w:rsidR="00BC3C2A" w:rsidRPr="005C43FD">
        <w:rPr>
          <w:rFonts w:ascii="Times New Roman" w:hAnsi="Times New Roman"/>
          <w:sz w:val="24"/>
          <w:szCs w:val="24"/>
        </w:rPr>
        <w:t>ngage in collaborative and individual te</w:t>
      </w:r>
      <w:r>
        <w:rPr>
          <w:rFonts w:ascii="Times New Roman" w:hAnsi="Times New Roman"/>
          <w:sz w:val="24"/>
          <w:szCs w:val="24"/>
        </w:rPr>
        <w:t>aching to peers.</w:t>
      </w:r>
    </w:p>
    <w:p w14:paraId="61D0520B"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D</w:t>
      </w:r>
      <w:r w:rsidR="00BC3C2A" w:rsidRPr="005C43FD">
        <w:rPr>
          <w:rFonts w:ascii="Times New Roman" w:hAnsi="Times New Roman"/>
          <w:sz w:val="24"/>
          <w:szCs w:val="24"/>
        </w:rPr>
        <w:t>evelop a unit plan sp</w:t>
      </w:r>
      <w:r>
        <w:rPr>
          <w:rFonts w:ascii="Times New Roman" w:hAnsi="Times New Roman"/>
          <w:sz w:val="24"/>
          <w:szCs w:val="24"/>
        </w:rPr>
        <w:t>ecific to a chosen content area.</w:t>
      </w:r>
      <w:r w:rsidR="00BC3C2A" w:rsidRPr="005C43FD">
        <w:rPr>
          <w:rFonts w:ascii="Times New Roman" w:hAnsi="Times New Roman"/>
          <w:sz w:val="24"/>
          <w:szCs w:val="24"/>
        </w:rPr>
        <w:t xml:space="preserve"> </w:t>
      </w:r>
    </w:p>
    <w:p w14:paraId="0FE8603E"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Be</w:t>
      </w:r>
      <w:r w:rsidR="00BC3C2A" w:rsidRPr="005C43FD">
        <w:rPr>
          <w:rFonts w:ascii="Times New Roman" w:hAnsi="Times New Roman"/>
          <w:sz w:val="24"/>
          <w:szCs w:val="24"/>
        </w:rPr>
        <w:t>come aware of controversies and responsible ways of reducing and dealing with controversy, determin</w:t>
      </w:r>
      <w:r w:rsidR="005C43FD" w:rsidRPr="005C43FD">
        <w:rPr>
          <w:rFonts w:ascii="Times New Roman" w:hAnsi="Times New Roman"/>
          <w:sz w:val="24"/>
          <w:szCs w:val="24"/>
        </w:rPr>
        <w:t>e</w:t>
      </w:r>
      <w:r w:rsidR="00BC3C2A" w:rsidRPr="005C43FD">
        <w:rPr>
          <w:rFonts w:ascii="Times New Roman" w:hAnsi="Times New Roman"/>
          <w:sz w:val="24"/>
          <w:szCs w:val="24"/>
        </w:rPr>
        <w:t xml:space="preserve"> how </w:t>
      </w:r>
      <w:r w:rsidR="005C43FD" w:rsidRPr="005C43FD">
        <w:rPr>
          <w:rFonts w:ascii="Times New Roman" w:hAnsi="Times New Roman"/>
          <w:sz w:val="24"/>
          <w:szCs w:val="24"/>
        </w:rPr>
        <w:t>to</w:t>
      </w:r>
      <w:r w:rsidR="00BC3C2A" w:rsidRPr="005C43FD">
        <w:rPr>
          <w:rFonts w:ascii="Times New Roman" w:hAnsi="Times New Roman"/>
          <w:sz w:val="24"/>
          <w:szCs w:val="24"/>
        </w:rPr>
        <w:t xml:space="preserve"> proactively han</w:t>
      </w:r>
      <w:r>
        <w:rPr>
          <w:rFonts w:ascii="Times New Roman" w:hAnsi="Times New Roman"/>
          <w:sz w:val="24"/>
          <w:szCs w:val="24"/>
        </w:rPr>
        <w:t>dle controversy in your school.</w:t>
      </w:r>
    </w:p>
    <w:p w14:paraId="60C0E1BE" w14:textId="77777777" w:rsidR="005C43FD"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C</w:t>
      </w:r>
      <w:r w:rsidR="00BC3C2A" w:rsidRPr="005C43FD">
        <w:rPr>
          <w:rFonts w:ascii="Times New Roman" w:hAnsi="Times New Roman"/>
          <w:sz w:val="24"/>
          <w:szCs w:val="24"/>
        </w:rPr>
        <w:t>onsider ways information necessary to teach health education in schools can be used col</w:t>
      </w:r>
      <w:r>
        <w:rPr>
          <w:rFonts w:ascii="Times New Roman" w:hAnsi="Times New Roman"/>
          <w:sz w:val="24"/>
          <w:szCs w:val="24"/>
        </w:rPr>
        <w:t>laboratively and cooperatively.</w:t>
      </w:r>
    </w:p>
    <w:p w14:paraId="62A13134" w14:textId="77777777" w:rsidR="00F2199B"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I</w:t>
      </w:r>
      <w:r w:rsidR="00BC3C2A" w:rsidRPr="005C43FD">
        <w:rPr>
          <w:rFonts w:ascii="Times New Roman" w:hAnsi="Times New Roman"/>
          <w:sz w:val="24"/>
          <w:szCs w:val="24"/>
        </w:rPr>
        <w:t>dentify resources for teaching health education, especially focusing on the use of technology and the Internet</w:t>
      </w:r>
      <w:r>
        <w:rPr>
          <w:rFonts w:ascii="Times New Roman" w:hAnsi="Times New Roman"/>
          <w:sz w:val="24"/>
          <w:szCs w:val="24"/>
        </w:rPr>
        <w:t>.</w:t>
      </w:r>
      <w:r w:rsidR="005C43FD">
        <w:rPr>
          <w:rFonts w:ascii="Times New Roman" w:hAnsi="Times New Roman"/>
          <w:sz w:val="24"/>
          <w:szCs w:val="24"/>
        </w:rPr>
        <w:t xml:space="preserve"> </w:t>
      </w:r>
    </w:p>
    <w:p w14:paraId="5CE98968" w14:textId="77777777" w:rsidR="00116877" w:rsidRPr="005C43FD" w:rsidRDefault="00F2199B" w:rsidP="005C43F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U</w:t>
      </w:r>
      <w:r w:rsidR="00BC3C2A" w:rsidRPr="005C43FD">
        <w:rPr>
          <w:rFonts w:ascii="Times New Roman" w:hAnsi="Times New Roman"/>
          <w:sz w:val="24"/>
          <w:szCs w:val="24"/>
        </w:rPr>
        <w:t>nderstand and appreciate the role of a health education coordinator.</w:t>
      </w:r>
    </w:p>
    <w:p w14:paraId="06493BBE" w14:textId="77777777" w:rsidR="001D06BB" w:rsidRPr="005C43FD" w:rsidRDefault="001D06BB" w:rsidP="00BC3C2A">
      <w:pPr>
        <w:rPr>
          <w:rFonts w:ascii="Times New Roman" w:hAnsi="Times New Roman"/>
          <w:b/>
          <w:bCs/>
          <w:sz w:val="24"/>
          <w:szCs w:val="24"/>
        </w:rPr>
      </w:pPr>
    </w:p>
    <w:p w14:paraId="42859D26" w14:textId="77777777" w:rsidR="005C43FD" w:rsidRPr="005C43FD" w:rsidRDefault="005C43FD" w:rsidP="00BC3C2A">
      <w:pPr>
        <w:rPr>
          <w:rFonts w:ascii="Times New Roman" w:hAnsi="Times New Roman"/>
          <w:b/>
          <w:bCs/>
          <w:sz w:val="24"/>
          <w:szCs w:val="24"/>
        </w:rPr>
      </w:pPr>
      <w:proofErr w:type="spellStart"/>
      <w:r w:rsidRPr="005C43FD">
        <w:rPr>
          <w:rFonts w:ascii="Times New Roman" w:hAnsi="Times New Roman"/>
          <w:b/>
          <w:bCs/>
          <w:sz w:val="24"/>
          <w:szCs w:val="24"/>
        </w:rPr>
        <w:t>InTASC</w:t>
      </w:r>
      <w:proofErr w:type="spellEnd"/>
      <w:r w:rsidRPr="005C43FD">
        <w:rPr>
          <w:rFonts w:ascii="Times New Roman" w:hAnsi="Times New Roman"/>
          <w:b/>
          <w:bCs/>
          <w:sz w:val="24"/>
          <w:szCs w:val="24"/>
        </w:rPr>
        <w:t xml:space="preserve"> standards</w:t>
      </w:r>
    </w:p>
    <w:p w14:paraId="1AEA8C54" w14:textId="77777777" w:rsidR="005C43FD" w:rsidRPr="005C43FD" w:rsidRDefault="005C43FD" w:rsidP="00BC3C2A">
      <w:pPr>
        <w:rPr>
          <w:rFonts w:ascii="Times New Roman" w:hAnsi="Times New Roman"/>
          <w:b/>
          <w:bCs/>
          <w:sz w:val="24"/>
          <w:szCs w:val="24"/>
        </w:rPr>
      </w:pPr>
    </w:p>
    <w:p w14:paraId="33163DF8" w14:textId="77777777" w:rsidR="008B3C0F" w:rsidRPr="005C43FD" w:rsidRDefault="00F2199B" w:rsidP="005C43FD">
      <w:pPr>
        <w:numPr>
          <w:ilvl w:val="0"/>
          <w:numId w:val="3"/>
        </w:numPr>
        <w:rPr>
          <w:rFonts w:ascii="Times New Roman" w:hAnsi="Times New Roman"/>
          <w:bCs/>
          <w:sz w:val="24"/>
          <w:szCs w:val="24"/>
        </w:rPr>
      </w:pPr>
      <w:r w:rsidRPr="005C43FD">
        <w:rPr>
          <w:rFonts w:ascii="Times New Roman" w:hAnsi="Times New Roman"/>
          <w:bCs/>
          <w:sz w:val="24"/>
          <w:szCs w:val="24"/>
        </w:rPr>
        <w:t>Learner Development</w:t>
      </w:r>
      <w:r w:rsidRPr="005C43FD">
        <w:rPr>
          <w:rFonts w:ascii="Times New Roman" w:hAnsi="Times New Roman"/>
          <w:bCs/>
          <w:sz w:val="24"/>
          <w:szCs w:val="24"/>
        </w:rPr>
        <w:tab/>
      </w:r>
    </w:p>
    <w:p w14:paraId="7754298F" w14:textId="77777777" w:rsidR="005C43FD"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understands how learners grow and develop, recognizing that patters of learning and development vary individually within and across the cognitive, linguistic, social emotional, and physical areas, and designs and implements developmentally appropriate and challenging learning experiences.</w:t>
      </w:r>
    </w:p>
    <w:p w14:paraId="72CB4450" w14:textId="77777777" w:rsidR="005C43FD" w:rsidRDefault="005C43FD" w:rsidP="005C43FD">
      <w:pPr>
        <w:rPr>
          <w:rFonts w:ascii="Times New Roman" w:hAnsi="Times New Roman"/>
          <w:bCs/>
          <w:sz w:val="24"/>
          <w:szCs w:val="24"/>
        </w:rPr>
      </w:pPr>
    </w:p>
    <w:p w14:paraId="7B08AA85" w14:textId="77777777" w:rsidR="005C43FD" w:rsidRDefault="005C43FD" w:rsidP="005C43FD">
      <w:pPr>
        <w:rPr>
          <w:rFonts w:ascii="Times New Roman" w:hAnsi="Times New Roman"/>
          <w:bCs/>
          <w:sz w:val="24"/>
          <w:szCs w:val="24"/>
        </w:rPr>
      </w:pPr>
    </w:p>
    <w:p w14:paraId="16829B18" w14:textId="77777777" w:rsidR="005C43FD" w:rsidRPr="005C43FD" w:rsidRDefault="005C43FD" w:rsidP="005C43FD">
      <w:pPr>
        <w:rPr>
          <w:rFonts w:ascii="Times New Roman" w:hAnsi="Times New Roman"/>
          <w:bCs/>
          <w:sz w:val="24"/>
          <w:szCs w:val="24"/>
        </w:rPr>
      </w:pPr>
    </w:p>
    <w:p w14:paraId="2B84950D" w14:textId="77777777" w:rsidR="008B3C0F" w:rsidRPr="005C43FD" w:rsidRDefault="00F2199B" w:rsidP="005C43FD">
      <w:pPr>
        <w:numPr>
          <w:ilvl w:val="0"/>
          <w:numId w:val="3"/>
        </w:numPr>
        <w:rPr>
          <w:rFonts w:ascii="Times New Roman" w:hAnsi="Times New Roman"/>
          <w:bCs/>
          <w:sz w:val="24"/>
          <w:szCs w:val="24"/>
        </w:rPr>
      </w:pPr>
      <w:r w:rsidRPr="005C43FD">
        <w:rPr>
          <w:rFonts w:ascii="Times New Roman" w:hAnsi="Times New Roman"/>
          <w:bCs/>
          <w:sz w:val="24"/>
          <w:szCs w:val="24"/>
        </w:rPr>
        <w:t>Learning Differences</w:t>
      </w:r>
      <w:r w:rsidRPr="005C43FD">
        <w:rPr>
          <w:rFonts w:ascii="Times New Roman" w:hAnsi="Times New Roman"/>
          <w:bCs/>
          <w:sz w:val="24"/>
          <w:szCs w:val="24"/>
        </w:rPr>
        <w:tab/>
      </w:r>
    </w:p>
    <w:p w14:paraId="1856E972" w14:textId="77777777" w:rsidR="005C43FD"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uses understanding of individual differences and diverse cultures and communities to ensure inclusive learning environments that enable each learner to meet high standards.</w:t>
      </w:r>
    </w:p>
    <w:p w14:paraId="59466619" w14:textId="77777777" w:rsidR="005C43FD" w:rsidRPr="005C43FD" w:rsidRDefault="005C43FD" w:rsidP="005C43FD">
      <w:pPr>
        <w:rPr>
          <w:rFonts w:ascii="Times New Roman" w:hAnsi="Times New Roman"/>
          <w:bCs/>
          <w:sz w:val="24"/>
          <w:szCs w:val="24"/>
        </w:rPr>
      </w:pPr>
    </w:p>
    <w:p w14:paraId="7CC7A2F2" w14:textId="77777777" w:rsidR="008B3C0F" w:rsidRPr="005C43FD" w:rsidRDefault="00F2199B" w:rsidP="005C43FD">
      <w:pPr>
        <w:numPr>
          <w:ilvl w:val="0"/>
          <w:numId w:val="3"/>
        </w:numPr>
        <w:rPr>
          <w:rFonts w:ascii="Times New Roman" w:hAnsi="Times New Roman"/>
          <w:bCs/>
          <w:sz w:val="24"/>
          <w:szCs w:val="24"/>
        </w:rPr>
      </w:pPr>
      <w:r w:rsidRPr="005C43FD">
        <w:rPr>
          <w:rFonts w:ascii="Times New Roman" w:hAnsi="Times New Roman"/>
          <w:bCs/>
          <w:sz w:val="24"/>
          <w:szCs w:val="24"/>
        </w:rPr>
        <w:t>Learning Environment</w:t>
      </w:r>
      <w:r w:rsidRPr="005C43FD">
        <w:rPr>
          <w:rFonts w:ascii="Times New Roman" w:hAnsi="Times New Roman"/>
          <w:bCs/>
          <w:sz w:val="24"/>
          <w:szCs w:val="24"/>
        </w:rPr>
        <w:tab/>
      </w:r>
    </w:p>
    <w:p w14:paraId="11C32443" w14:textId="77777777" w:rsidR="005C43FD"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works with others to create environments that support individual and collaborative learning, and that encourage positive social interaction, active engagement in learning, and self-motivation.</w:t>
      </w:r>
    </w:p>
    <w:p w14:paraId="0652EC0B" w14:textId="77777777" w:rsidR="005C43FD" w:rsidRPr="005C43FD" w:rsidRDefault="005C43FD" w:rsidP="005C43FD">
      <w:pPr>
        <w:rPr>
          <w:rFonts w:ascii="Times New Roman" w:hAnsi="Times New Roman"/>
          <w:bCs/>
          <w:sz w:val="24"/>
          <w:szCs w:val="24"/>
        </w:rPr>
      </w:pPr>
    </w:p>
    <w:p w14:paraId="36362356" w14:textId="77777777" w:rsidR="008B3C0F" w:rsidRPr="005C43FD" w:rsidRDefault="00F2199B" w:rsidP="005C43FD">
      <w:pPr>
        <w:numPr>
          <w:ilvl w:val="0"/>
          <w:numId w:val="3"/>
        </w:numPr>
        <w:rPr>
          <w:rFonts w:ascii="Times New Roman" w:hAnsi="Times New Roman"/>
          <w:bCs/>
          <w:sz w:val="24"/>
          <w:szCs w:val="24"/>
        </w:rPr>
      </w:pPr>
      <w:r w:rsidRPr="005C43FD">
        <w:rPr>
          <w:rFonts w:ascii="Times New Roman" w:hAnsi="Times New Roman"/>
          <w:bCs/>
          <w:sz w:val="24"/>
          <w:szCs w:val="24"/>
        </w:rPr>
        <w:t>Content Knowledge</w:t>
      </w:r>
      <w:r w:rsidRPr="005C43FD">
        <w:rPr>
          <w:rFonts w:ascii="Times New Roman" w:hAnsi="Times New Roman"/>
          <w:bCs/>
          <w:sz w:val="24"/>
          <w:szCs w:val="24"/>
        </w:rPr>
        <w:tab/>
      </w:r>
    </w:p>
    <w:p w14:paraId="55F65CB4" w14:textId="77777777" w:rsidR="005C43FD"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understands the central concepts, tools of inquiry, and structures of the discipline(s) he/she teachers and creates learning experiences that make the discipline accessible and meaningful for learners to assure mastery of the content.</w:t>
      </w:r>
    </w:p>
    <w:p w14:paraId="674F43A6" w14:textId="77777777" w:rsidR="005C43FD" w:rsidRPr="005C43FD" w:rsidRDefault="005C43FD" w:rsidP="005C43FD">
      <w:pPr>
        <w:rPr>
          <w:rFonts w:ascii="Times New Roman" w:hAnsi="Times New Roman"/>
          <w:bCs/>
          <w:sz w:val="24"/>
          <w:szCs w:val="24"/>
        </w:rPr>
      </w:pPr>
    </w:p>
    <w:p w14:paraId="66E32479"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t xml:space="preserve">Application </w:t>
      </w:r>
      <w:r w:rsidR="00F2199B" w:rsidRPr="005C43FD">
        <w:rPr>
          <w:rFonts w:ascii="Times New Roman" w:hAnsi="Times New Roman"/>
          <w:bCs/>
          <w:sz w:val="24"/>
          <w:szCs w:val="24"/>
        </w:rPr>
        <w:t>of Content</w:t>
      </w:r>
      <w:r w:rsidR="00F2199B" w:rsidRPr="005C43FD">
        <w:rPr>
          <w:rFonts w:ascii="Times New Roman" w:hAnsi="Times New Roman"/>
          <w:bCs/>
          <w:sz w:val="24"/>
          <w:szCs w:val="24"/>
        </w:rPr>
        <w:tab/>
      </w:r>
    </w:p>
    <w:p w14:paraId="32FB28C0" w14:textId="77777777" w:rsidR="005C43FD"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understands how to connect concepts and use differing perspectives to engage learners in critical thinking, creativity, and collaborative problem solving related to authentic local and global issues.</w:t>
      </w:r>
    </w:p>
    <w:p w14:paraId="68570BB7" w14:textId="77777777" w:rsidR="008B3C0F" w:rsidRPr="005C43FD" w:rsidRDefault="00C10C0E" w:rsidP="005C43FD">
      <w:pPr>
        <w:rPr>
          <w:rFonts w:ascii="Times New Roman" w:hAnsi="Times New Roman"/>
          <w:bCs/>
          <w:sz w:val="24"/>
          <w:szCs w:val="24"/>
        </w:rPr>
      </w:pPr>
    </w:p>
    <w:p w14:paraId="6E694DA2"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t>Assessment</w:t>
      </w:r>
      <w:r w:rsidRPr="005C43FD">
        <w:rPr>
          <w:rFonts w:ascii="Times New Roman" w:hAnsi="Times New Roman"/>
          <w:bCs/>
          <w:sz w:val="24"/>
          <w:szCs w:val="24"/>
        </w:rPr>
        <w:tab/>
      </w:r>
    </w:p>
    <w:p w14:paraId="58D43E1B" w14:textId="77777777" w:rsidR="005C43FD" w:rsidRPr="005C43FD" w:rsidRDefault="005C43FD" w:rsidP="005C43FD">
      <w:pPr>
        <w:rPr>
          <w:rFonts w:ascii="Times New Roman" w:hAnsi="Times New Roman"/>
          <w:bCs/>
          <w:sz w:val="24"/>
          <w:szCs w:val="24"/>
        </w:rPr>
      </w:pPr>
      <w:r w:rsidRPr="005C43FD">
        <w:rPr>
          <w:rFonts w:ascii="Times New Roman" w:hAnsi="Times New Roman"/>
          <w:bCs/>
          <w:sz w:val="24"/>
          <w:szCs w:val="24"/>
        </w:rPr>
        <w:t>The teacher understands and uses multiple methods of assessment to engage learners in their own growth, to monitor learner progress, and to guide the teacher’s and learner’s decision making.</w:t>
      </w:r>
    </w:p>
    <w:p w14:paraId="615F6E32" w14:textId="77777777" w:rsidR="005C43FD" w:rsidRPr="005C43FD" w:rsidRDefault="005C43FD" w:rsidP="005C43FD">
      <w:pPr>
        <w:rPr>
          <w:rFonts w:ascii="Times New Roman" w:hAnsi="Times New Roman"/>
          <w:bCs/>
          <w:sz w:val="24"/>
          <w:szCs w:val="24"/>
        </w:rPr>
      </w:pPr>
    </w:p>
    <w:p w14:paraId="25134C95"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t xml:space="preserve">Planning for </w:t>
      </w:r>
      <w:r w:rsidR="00F2199B" w:rsidRPr="005C43FD">
        <w:rPr>
          <w:rFonts w:ascii="Times New Roman" w:hAnsi="Times New Roman"/>
          <w:bCs/>
          <w:sz w:val="24"/>
          <w:szCs w:val="24"/>
        </w:rPr>
        <w:t>Instruction</w:t>
      </w:r>
      <w:r w:rsidR="00F2199B" w:rsidRPr="005C43FD">
        <w:rPr>
          <w:rFonts w:ascii="Times New Roman" w:hAnsi="Times New Roman"/>
          <w:bCs/>
          <w:sz w:val="24"/>
          <w:szCs w:val="24"/>
        </w:rPr>
        <w:tab/>
      </w:r>
    </w:p>
    <w:p w14:paraId="706DB07D" w14:textId="77777777" w:rsidR="008B3C0F" w:rsidRPr="005C43FD" w:rsidRDefault="00F2199B" w:rsidP="005C43FD">
      <w:pPr>
        <w:rPr>
          <w:rFonts w:ascii="Times New Roman" w:hAnsi="Times New Roman"/>
          <w:bCs/>
          <w:sz w:val="24"/>
          <w:szCs w:val="24"/>
        </w:rPr>
      </w:pPr>
      <w:r w:rsidRPr="005C43FD">
        <w:rPr>
          <w:rFonts w:ascii="Times New Roman" w:hAnsi="Times New Roman"/>
          <w:bCs/>
          <w:sz w:val="24"/>
          <w:szCs w:val="24"/>
        </w:rPr>
        <w:t>The teacher plans instruction that supports every student in meeting rigorous learning goals by drawing upon knowledge of content areas, curriculum, cross-disciplinary skills, and pedagogy, as well as knowledge of learners and the community context.</w:t>
      </w:r>
    </w:p>
    <w:p w14:paraId="3B18ACBD" w14:textId="77777777" w:rsidR="005C43FD" w:rsidRPr="005C43FD" w:rsidRDefault="005C43FD" w:rsidP="005C43FD">
      <w:pPr>
        <w:rPr>
          <w:rFonts w:ascii="Times New Roman" w:hAnsi="Times New Roman"/>
          <w:bCs/>
          <w:sz w:val="24"/>
          <w:szCs w:val="24"/>
        </w:rPr>
      </w:pPr>
    </w:p>
    <w:p w14:paraId="3CA795EB" w14:textId="77777777" w:rsidR="005C43FD" w:rsidRPr="005C43FD" w:rsidRDefault="005C43FD" w:rsidP="005C43FD">
      <w:pPr>
        <w:rPr>
          <w:rFonts w:ascii="Times New Roman" w:hAnsi="Times New Roman"/>
          <w:bCs/>
          <w:sz w:val="24"/>
          <w:szCs w:val="24"/>
        </w:rPr>
      </w:pPr>
    </w:p>
    <w:p w14:paraId="042F2840"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t>Instructional Strategies</w:t>
      </w:r>
      <w:r w:rsidRPr="005C43FD">
        <w:rPr>
          <w:rFonts w:ascii="Times New Roman" w:hAnsi="Times New Roman"/>
          <w:bCs/>
          <w:sz w:val="24"/>
          <w:szCs w:val="24"/>
        </w:rPr>
        <w:tab/>
      </w:r>
    </w:p>
    <w:p w14:paraId="2027C47E" w14:textId="77777777" w:rsidR="005C43FD" w:rsidRPr="005C43FD" w:rsidRDefault="005C43FD" w:rsidP="005C43FD">
      <w:pPr>
        <w:rPr>
          <w:rFonts w:ascii="Times New Roman" w:hAnsi="Times New Roman"/>
          <w:bCs/>
          <w:sz w:val="24"/>
          <w:szCs w:val="24"/>
        </w:rPr>
      </w:pPr>
      <w:r w:rsidRPr="005C43FD">
        <w:rPr>
          <w:rFonts w:ascii="Times New Roman" w:hAnsi="Times New Roman"/>
          <w:bCs/>
          <w:sz w:val="24"/>
          <w:szCs w:val="24"/>
        </w:rPr>
        <w:t>The teacher understands and uses a variety of instructional strategies to encourage learners to develop deep understanding of content areas and their connections, and to build skills to apply knowledge in meaningful ways.</w:t>
      </w:r>
    </w:p>
    <w:p w14:paraId="30A9D3D1" w14:textId="77777777" w:rsidR="005C43FD" w:rsidRPr="005C43FD" w:rsidRDefault="005C43FD" w:rsidP="005C43FD">
      <w:pPr>
        <w:rPr>
          <w:rFonts w:ascii="Times New Roman" w:hAnsi="Times New Roman"/>
          <w:bCs/>
          <w:sz w:val="24"/>
          <w:szCs w:val="24"/>
        </w:rPr>
      </w:pPr>
      <w:r w:rsidRPr="005C43FD">
        <w:rPr>
          <w:rFonts w:ascii="Times New Roman" w:hAnsi="Times New Roman"/>
          <w:bCs/>
          <w:sz w:val="24"/>
          <w:szCs w:val="24"/>
        </w:rPr>
        <w:t>Professional Responsibility</w:t>
      </w:r>
    </w:p>
    <w:p w14:paraId="7E2FBBAF" w14:textId="77777777" w:rsidR="005C43FD" w:rsidRPr="005C43FD" w:rsidRDefault="005C43FD" w:rsidP="005C43FD">
      <w:pPr>
        <w:rPr>
          <w:rFonts w:ascii="Times New Roman" w:hAnsi="Times New Roman"/>
          <w:bCs/>
          <w:sz w:val="24"/>
          <w:szCs w:val="24"/>
        </w:rPr>
      </w:pPr>
    </w:p>
    <w:p w14:paraId="084022B6" w14:textId="77777777" w:rsidR="005C43FD" w:rsidRPr="005C43FD" w:rsidRDefault="005C43FD" w:rsidP="005C43FD">
      <w:pPr>
        <w:rPr>
          <w:rFonts w:ascii="Times New Roman" w:hAnsi="Times New Roman"/>
          <w:bCs/>
          <w:sz w:val="24"/>
          <w:szCs w:val="24"/>
        </w:rPr>
      </w:pPr>
    </w:p>
    <w:p w14:paraId="1F805698"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t>Professional Learning &amp; Ethical Practice</w:t>
      </w:r>
      <w:r w:rsidRPr="005C43FD">
        <w:rPr>
          <w:rFonts w:ascii="Times New Roman" w:hAnsi="Times New Roman"/>
          <w:bCs/>
          <w:sz w:val="24"/>
          <w:szCs w:val="24"/>
        </w:rPr>
        <w:tab/>
      </w:r>
    </w:p>
    <w:p w14:paraId="1986BAB8" w14:textId="77777777" w:rsidR="005C43FD" w:rsidRPr="005C43FD" w:rsidRDefault="005C43FD" w:rsidP="005C43FD">
      <w:pPr>
        <w:rPr>
          <w:rFonts w:ascii="Times New Roman" w:hAnsi="Times New Roman"/>
          <w:bCs/>
          <w:sz w:val="24"/>
          <w:szCs w:val="24"/>
        </w:rPr>
      </w:pPr>
      <w:r w:rsidRPr="005C43FD">
        <w:rPr>
          <w:rFonts w:ascii="Times New Roman" w:hAnsi="Times New Roman"/>
          <w:bCs/>
          <w:sz w:val="24"/>
          <w:szCs w:val="24"/>
        </w:rPr>
        <w:t>The teacher engages in ongoing professional learning and uses evidence to continually evaluate his/her practice, particularly the effects of choices and actions on others, and adapts practice to meet the needs of each learner.</w:t>
      </w:r>
    </w:p>
    <w:p w14:paraId="60B5F2D8" w14:textId="77777777" w:rsidR="005C43FD" w:rsidRDefault="005C43FD" w:rsidP="005C43FD">
      <w:pPr>
        <w:rPr>
          <w:rFonts w:ascii="Times New Roman" w:hAnsi="Times New Roman"/>
          <w:bCs/>
          <w:sz w:val="24"/>
          <w:szCs w:val="24"/>
        </w:rPr>
      </w:pPr>
    </w:p>
    <w:p w14:paraId="3F3225AE" w14:textId="77777777" w:rsidR="00F2199B" w:rsidRDefault="00F2199B" w:rsidP="005C43FD">
      <w:pPr>
        <w:rPr>
          <w:rFonts w:ascii="Times New Roman" w:hAnsi="Times New Roman"/>
          <w:bCs/>
          <w:sz w:val="24"/>
          <w:szCs w:val="24"/>
        </w:rPr>
      </w:pPr>
    </w:p>
    <w:p w14:paraId="01DC5C8E" w14:textId="77777777" w:rsidR="00F2199B" w:rsidRDefault="00F2199B" w:rsidP="005C43FD">
      <w:pPr>
        <w:rPr>
          <w:rFonts w:ascii="Times New Roman" w:hAnsi="Times New Roman"/>
          <w:bCs/>
          <w:sz w:val="24"/>
          <w:szCs w:val="24"/>
        </w:rPr>
      </w:pPr>
    </w:p>
    <w:p w14:paraId="7DD76CFA" w14:textId="77777777" w:rsidR="00F2199B" w:rsidRPr="005C43FD" w:rsidRDefault="00F2199B" w:rsidP="005C43FD">
      <w:pPr>
        <w:rPr>
          <w:rFonts w:ascii="Times New Roman" w:hAnsi="Times New Roman"/>
          <w:bCs/>
          <w:sz w:val="24"/>
          <w:szCs w:val="24"/>
        </w:rPr>
      </w:pPr>
    </w:p>
    <w:p w14:paraId="4C7CB845" w14:textId="77777777" w:rsidR="005C43FD" w:rsidRPr="005C43FD" w:rsidRDefault="005C43FD" w:rsidP="005C43FD">
      <w:pPr>
        <w:numPr>
          <w:ilvl w:val="0"/>
          <w:numId w:val="3"/>
        </w:numPr>
        <w:rPr>
          <w:rFonts w:ascii="Times New Roman" w:hAnsi="Times New Roman"/>
          <w:bCs/>
          <w:sz w:val="24"/>
          <w:szCs w:val="24"/>
        </w:rPr>
      </w:pPr>
      <w:r w:rsidRPr="005C43FD">
        <w:rPr>
          <w:rFonts w:ascii="Times New Roman" w:hAnsi="Times New Roman"/>
          <w:bCs/>
          <w:sz w:val="24"/>
          <w:szCs w:val="24"/>
        </w:rPr>
        <w:lastRenderedPageBreak/>
        <w:t>Leadership &amp; Collaboration</w:t>
      </w:r>
      <w:r w:rsidRPr="005C43FD">
        <w:rPr>
          <w:rFonts w:ascii="Times New Roman" w:hAnsi="Times New Roman"/>
          <w:bCs/>
          <w:sz w:val="24"/>
          <w:szCs w:val="24"/>
        </w:rPr>
        <w:tab/>
      </w:r>
    </w:p>
    <w:p w14:paraId="67B60CCD" w14:textId="77777777" w:rsidR="00890A09" w:rsidRPr="005C43FD" w:rsidRDefault="005C43FD" w:rsidP="005C43FD">
      <w:pPr>
        <w:rPr>
          <w:rFonts w:ascii="Times New Roman" w:hAnsi="Times New Roman"/>
          <w:bCs/>
          <w:sz w:val="24"/>
          <w:szCs w:val="24"/>
        </w:rPr>
      </w:pPr>
      <w:r w:rsidRPr="005C43FD">
        <w:rPr>
          <w:rFonts w:ascii="Times New Roman" w:hAnsi="Times New Roman"/>
          <w:bCs/>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4E15F73A" w14:textId="77777777" w:rsidR="005C43FD" w:rsidRPr="005C43FD" w:rsidRDefault="005C43FD" w:rsidP="00BC3C2A">
      <w:pPr>
        <w:rPr>
          <w:rFonts w:ascii="Times New Roman" w:hAnsi="Times New Roman"/>
          <w:b/>
          <w:bCs/>
          <w:sz w:val="24"/>
          <w:szCs w:val="24"/>
        </w:rPr>
      </w:pPr>
    </w:p>
    <w:p w14:paraId="3BBA5558" w14:textId="77777777" w:rsidR="005C43FD" w:rsidRPr="005C43FD" w:rsidRDefault="005C43FD" w:rsidP="00BC3C2A">
      <w:pPr>
        <w:rPr>
          <w:rFonts w:ascii="Times New Roman" w:hAnsi="Times New Roman"/>
          <w:b/>
          <w:bCs/>
          <w:sz w:val="24"/>
          <w:szCs w:val="24"/>
        </w:rPr>
      </w:pPr>
    </w:p>
    <w:p w14:paraId="7668F2AC" w14:textId="77777777" w:rsidR="00BC3C2A" w:rsidRPr="005C43FD" w:rsidRDefault="00BC3C2A" w:rsidP="00BC3C2A">
      <w:pPr>
        <w:rPr>
          <w:rFonts w:ascii="Times New Roman" w:hAnsi="Times New Roman"/>
          <w:b/>
          <w:bCs/>
          <w:sz w:val="24"/>
          <w:szCs w:val="24"/>
        </w:rPr>
      </w:pPr>
      <w:r w:rsidRPr="005C43FD">
        <w:rPr>
          <w:rFonts w:ascii="Times New Roman" w:hAnsi="Times New Roman"/>
          <w:b/>
          <w:bCs/>
          <w:sz w:val="24"/>
          <w:szCs w:val="24"/>
        </w:rPr>
        <w:t>Attendance:</w:t>
      </w:r>
    </w:p>
    <w:p w14:paraId="104C1FB4" w14:textId="77777777" w:rsidR="00472900" w:rsidRDefault="00D918B1" w:rsidP="00BC3C2A">
      <w:pPr>
        <w:rPr>
          <w:rFonts w:ascii="Times New Roman" w:hAnsi="Times New Roman"/>
          <w:sz w:val="24"/>
          <w:szCs w:val="24"/>
        </w:rPr>
      </w:pPr>
      <w:r>
        <w:rPr>
          <w:rFonts w:ascii="Times New Roman" w:hAnsi="Times New Roman"/>
          <w:sz w:val="24"/>
          <w:szCs w:val="24"/>
        </w:rPr>
        <w:t xml:space="preserve">Professionalism starts now.  </w:t>
      </w:r>
      <w:r w:rsidR="00BC3C2A" w:rsidRPr="005C43FD">
        <w:rPr>
          <w:rFonts w:ascii="Times New Roman" w:hAnsi="Times New Roman"/>
          <w:sz w:val="24"/>
          <w:szCs w:val="24"/>
        </w:rPr>
        <w:t xml:space="preserve">Students are expected to attend class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00BC3C2A" w:rsidRPr="005C43FD">
        <w:rPr>
          <w:rFonts w:ascii="Times New Roman" w:hAnsi="Times New Roman"/>
          <w:b/>
          <w:bCs/>
          <w:sz w:val="24"/>
          <w:szCs w:val="24"/>
        </w:rPr>
        <w:t>There will be NO make-ups allowed on course assignments and exams.</w:t>
      </w:r>
      <w:r w:rsidR="00BC3C2A" w:rsidRPr="005C43FD">
        <w:rPr>
          <w:rFonts w:ascii="Times New Roman" w:hAnsi="Times New Roman"/>
          <w:sz w:val="24"/>
          <w:szCs w:val="24"/>
        </w:rPr>
        <w:t xml:space="preserve">  The instructor must be notified </w:t>
      </w:r>
      <w:r w:rsidR="00BC3C2A" w:rsidRPr="005C43FD">
        <w:rPr>
          <w:rFonts w:ascii="Times New Roman" w:hAnsi="Times New Roman"/>
          <w:sz w:val="24"/>
          <w:szCs w:val="24"/>
          <w:u w:val="single"/>
        </w:rPr>
        <w:t>in writing</w:t>
      </w:r>
      <w:r w:rsidR="00BC3C2A" w:rsidRPr="005C43FD">
        <w:rPr>
          <w:rFonts w:ascii="Times New Roman" w:hAnsi="Times New Roman"/>
          <w:sz w:val="24"/>
          <w:szCs w:val="24"/>
        </w:rPr>
        <w:t xml:space="preserve"> (email or </w:t>
      </w:r>
      <w:proofErr w:type="gramStart"/>
      <w:r w:rsidR="00BC3C2A" w:rsidRPr="005C43FD">
        <w:rPr>
          <w:rFonts w:ascii="Times New Roman" w:hAnsi="Times New Roman"/>
          <w:sz w:val="24"/>
          <w:szCs w:val="24"/>
        </w:rPr>
        <w:t>hand written</w:t>
      </w:r>
      <w:proofErr w:type="gramEnd"/>
      <w:r w:rsidR="00BC3C2A" w:rsidRPr="005C43FD">
        <w:rPr>
          <w:rFonts w:ascii="Times New Roman" w:hAnsi="Times New Roman"/>
          <w:sz w:val="24"/>
          <w:szCs w:val="24"/>
        </w:rPr>
        <w:t xml:space="preserve"> notes are acceptable) of any potential problems </w:t>
      </w:r>
      <w:r w:rsidR="00BC3C2A" w:rsidRPr="005C43FD">
        <w:rPr>
          <w:rFonts w:ascii="Times New Roman" w:hAnsi="Times New Roman"/>
          <w:b/>
          <w:bCs/>
          <w:sz w:val="24"/>
          <w:szCs w:val="24"/>
        </w:rPr>
        <w:t>BEFORE</w:t>
      </w:r>
      <w:r w:rsidR="00BC3C2A" w:rsidRPr="005C43FD">
        <w:rPr>
          <w:rFonts w:ascii="Times New Roman" w:hAnsi="Times New Roman"/>
          <w:sz w:val="24"/>
          <w:szCs w:val="24"/>
        </w:rPr>
        <w:t xml:space="preserve"> the scheduled </w:t>
      </w:r>
      <w:r>
        <w:rPr>
          <w:rFonts w:ascii="Times New Roman" w:hAnsi="Times New Roman"/>
          <w:sz w:val="24"/>
          <w:szCs w:val="24"/>
        </w:rPr>
        <w:t>class</w:t>
      </w:r>
      <w:r w:rsidR="00BC3C2A" w:rsidRPr="005C43FD">
        <w:rPr>
          <w:rFonts w:ascii="Times New Roman" w:hAnsi="Times New Roman"/>
          <w:sz w:val="24"/>
          <w:szCs w:val="24"/>
        </w:rPr>
        <w:t xml:space="preserve"> or exam time.  </w:t>
      </w:r>
    </w:p>
    <w:p w14:paraId="7E142ECE" w14:textId="77777777" w:rsidR="00472900" w:rsidRDefault="00472900" w:rsidP="00BC3C2A">
      <w:pPr>
        <w:rPr>
          <w:rFonts w:ascii="Times New Roman" w:hAnsi="Times New Roman"/>
          <w:sz w:val="24"/>
          <w:szCs w:val="24"/>
        </w:rPr>
      </w:pPr>
    </w:p>
    <w:p w14:paraId="3332AB4B" w14:textId="39636476" w:rsidR="00BC3C2A" w:rsidRPr="005C43FD" w:rsidRDefault="00472900" w:rsidP="00BC3C2A">
      <w:pPr>
        <w:rPr>
          <w:rFonts w:ascii="Times New Roman" w:hAnsi="Times New Roman"/>
          <w:sz w:val="24"/>
          <w:szCs w:val="24"/>
        </w:rPr>
      </w:pPr>
      <w:r>
        <w:rPr>
          <w:rFonts w:ascii="Times New Roman" w:hAnsi="Times New Roman"/>
          <w:sz w:val="24"/>
          <w:szCs w:val="24"/>
        </w:rPr>
        <w:t>***</w:t>
      </w:r>
      <w:r w:rsidR="00D918B1" w:rsidRPr="00D918B1">
        <w:rPr>
          <w:rFonts w:ascii="Times New Roman" w:hAnsi="Times New Roman"/>
          <w:b/>
          <w:sz w:val="24"/>
          <w:szCs w:val="24"/>
          <w:u w:val="single"/>
        </w:rPr>
        <w:t xml:space="preserve">Any unexcused absence will result in a reduction of a full letter grade from your final </w:t>
      </w:r>
      <w:proofErr w:type="gramStart"/>
      <w:r w:rsidR="00D918B1" w:rsidRPr="00D918B1">
        <w:rPr>
          <w:rFonts w:ascii="Times New Roman" w:hAnsi="Times New Roman"/>
          <w:b/>
          <w:sz w:val="24"/>
          <w:szCs w:val="24"/>
          <w:u w:val="single"/>
        </w:rPr>
        <w:t>grade.</w:t>
      </w:r>
      <w:r w:rsidRPr="00472900">
        <w:rPr>
          <w:rFonts w:ascii="Times New Roman" w:hAnsi="Times New Roman"/>
          <w:b/>
          <w:sz w:val="24"/>
          <w:szCs w:val="24"/>
        </w:rPr>
        <w:t>*</w:t>
      </w:r>
      <w:proofErr w:type="gramEnd"/>
      <w:r w:rsidRPr="00472900">
        <w:rPr>
          <w:rFonts w:ascii="Times New Roman" w:hAnsi="Times New Roman"/>
          <w:b/>
          <w:sz w:val="24"/>
          <w:szCs w:val="24"/>
        </w:rPr>
        <w:t>**</w:t>
      </w:r>
      <w:r w:rsidR="00D918B1" w:rsidRPr="00472900">
        <w:rPr>
          <w:rFonts w:ascii="Times New Roman" w:hAnsi="Times New Roman"/>
          <w:sz w:val="24"/>
          <w:szCs w:val="24"/>
        </w:rPr>
        <w:t xml:space="preserve"> </w:t>
      </w:r>
      <w:r w:rsidR="00D918B1">
        <w:rPr>
          <w:rFonts w:ascii="Times New Roman" w:hAnsi="Times New Roman"/>
          <w:sz w:val="24"/>
          <w:szCs w:val="24"/>
        </w:rPr>
        <w:t xml:space="preserve"> </w:t>
      </w:r>
    </w:p>
    <w:p w14:paraId="39E22AFF" w14:textId="77777777" w:rsidR="00BC3C2A" w:rsidRPr="005C43FD" w:rsidRDefault="00BC3C2A" w:rsidP="00BC3C2A">
      <w:pPr>
        <w:rPr>
          <w:rFonts w:ascii="Times New Roman" w:hAnsi="Times New Roman"/>
          <w:b/>
          <w:bCs/>
          <w:sz w:val="24"/>
          <w:szCs w:val="24"/>
        </w:rPr>
      </w:pPr>
    </w:p>
    <w:p w14:paraId="34984ECE" w14:textId="77777777" w:rsidR="00BC3C2A" w:rsidRPr="005C43FD" w:rsidRDefault="00BC3C2A" w:rsidP="00BC3C2A">
      <w:pPr>
        <w:rPr>
          <w:rFonts w:ascii="Times New Roman" w:hAnsi="Times New Roman"/>
          <w:b/>
          <w:bCs/>
          <w:sz w:val="24"/>
          <w:szCs w:val="24"/>
        </w:rPr>
      </w:pPr>
      <w:r w:rsidRPr="005C43FD">
        <w:rPr>
          <w:rFonts w:ascii="Times New Roman" w:hAnsi="Times New Roman"/>
          <w:b/>
          <w:bCs/>
          <w:sz w:val="24"/>
          <w:szCs w:val="24"/>
        </w:rPr>
        <w:t>Academic Integrity:</w:t>
      </w:r>
    </w:p>
    <w:p w14:paraId="52140A54" w14:textId="77777777" w:rsidR="00BC3C2A" w:rsidRPr="005C43FD" w:rsidRDefault="00BC3C2A" w:rsidP="00BC3C2A">
      <w:pPr>
        <w:rPr>
          <w:rFonts w:ascii="Times New Roman" w:hAnsi="Times New Roman"/>
          <w:sz w:val="24"/>
          <w:szCs w:val="24"/>
        </w:rPr>
      </w:pPr>
      <w:r w:rsidRPr="005C43FD">
        <w:rPr>
          <w:rFonts w:ascii="Times New Roman" w:hAnsi="Times New Roman"/>
          <w:sz w:val="24"/>
          <w:szCs w:val="24"/>
        </w:rPr>
        <w:t xml:space="preserve">Academic dishonesty of any sort will not be tolerated in this course.  Examples of dishonesty include giving or receiving aid during examinations, using any type of crib sheet, copying </w:t>
      </w:r>
      <w:proofErr w:type="gramStart"/>
      <w:r w:rsidRPr="005C43FD">
        <w:rPr>
          <w:rFonts w:ascii="Times New Roman" w:hAnsi="Times New Roman"/>
          <w:sz w:val="24"/>
          <w:szCs w:val="24"/>
        </w:rPr>
        <w:t>from</w:t>
      </w:r>
      <w:proofErr w:type="gramEnd"/>
      <w:r w:rsidRPr="005C43FD">
        <w:rPr>
          <w:rFonts w:ascii="Times New Roman" w:hAnsi="Times New Roman"/>
          <w:sz w:val="24"/>
          <w:szCs w:val="24"/>
        </w:rPr>
        <w:t xml:space="preserve"> or looking at another exam, or submitting another’s work as your own.  Students who engage in scholastic dishonesty will be referred to the Dean of Students for appropriate disciplinary action and will receive no credit for academic work related to the incident of academic dishonesty.</w:t>
      </w:r>
    </w:p>
    <w:p w14:paraId="65DD1C05" w14:textId="77777777" w:rsidR="00BC3C2A" w:rsidRPr="005C43FD" w:rsidRDefault="00BC3C2A" w:rsidP="00BC3C2A">
      <w:pPr>
        <w:rPr>
          <w:rFonts w:ascii="Times New Roman" w:eastAsia="Batang" w:hAnsi="Times New Roman"/>
          <w:b/>
          <w:bCs/>
          <w:sz w:val="24"/>
          <w:szCs w:val="24"/>
        </w:rPr>
      </w:pPr>
    </w:p>
    <w:p w14:paraId="6E88CE0B" w14:textId="77777777" w:rsidR="00BC3C2A" w:rsidRPr="005C43FD" w:rsidRDefault="00BC3C2A" w:rsidP="00BC3C2A">
      <w:pPr>
        <w:rPr>
          <w:rFonts w:ascii="Times New Roman" w:eastAsia="Batang" w:hAnsi="Times New Roman"/>
          <w:b/>
          <w:bCs/>
          <w:sz w:val="24"/>
          <w:szCs w:val="24"/>
        </w:rPr>
      </w:pPr>
      <w:r w:rsidRPr="005C43FD">
        <w:rPr>
          <w:rFonts w:ascii="Times New Roman" w:eastAsia="Batang" w:hAnsi="Times New Roman"/>
          <w:b/>
          <w:bCs/>
          <w:sz w:val="24"/>
          <w:szCs w:val="24"/>
        </w:rPr>
        <w:t>Student Academic Disciplinary Procedures</w:t>
      </w:r>
      <w:r w:rsidR="005C6C79" w:rsidRPr="005C43FD">
        <w:rPr>
          <w:rFonts w:ascii="Times New Roman" w:eastAsia="Batang" w:hAnsi="Times New Roman"/>
          <w:b/>
          <w:bCs/>
          <w:sz w:val="24"/>
          <w:szCs w:val="24"/>
        </w:rPr>
        <w:t>:</w:t>
      </w:r>
    </w:p>
    <w:p w14:paraId="11558139" w14:textId="77777777" w:rsidR="00BC3C2A" w:rsidRPr="005C43FD" w:rsidRDefault="00BC3C2A" w:rsidP="00BC3C2A">
      <w:pPr>
        <w:rPr>
          <w:rFonts w:ascii="Times New Roman" w:eastAsia="Batang" w:hAnsi="Times New Roman"/>
          <w:sz w:val="24"/>
          <w:szCs w:val="24"/>
        </w:rPr>
      </w:pPr>
      <w:r w:rsidRPr="005C43FD">
        <w:rPr>
          <w:rFonts w:ascii="Times New Roman" w:eastAsia="Batang" w:hAnsi="Times New Roman"/>
          <w:sz w:val="24"/>
          <w:szCs w:val="24"/>
        </w:rPr>
        <w:t>UWSP 14.01 Statement of principles</w:t>
      </w:r>
    </w:p>
    <w:p w14:paraId="184B19B0" w14:textId="77777777" w:rsidR="00BC3C2A" w:rsidRPr="005C43FD" w:rsidRDefault="00BC3C2A" w:rsidP="00BC3C2A">
      <w:pPr>
        <w:rPr>
          <w:rFonts w:ascii="Times New Roman" w:eastAsia="Batang" w:hAnsi="Times New Roman"/>
          <w:sz w:val="24"/>
          <w:szCs w:val="24"/>
        </w:rPr>
      </w:pPr>
      <w:r w:rsidRPr="005C43FD">
        <w:rPr>
          <w:rFonts w:ascii="Times New Roman" w:eastAsia="Batang" w:hAnsi="Times New Roman"/>
          <w:sz w:val="24"/>
          <w:szCs w:val="24"/>
        </w:rPr>
        <w:t xml:space="preserve">The board of regents, administrators, faculty, academic staff and students </w:t>
      </w:r>
      <w:proofErr w:type="gramStart"/>
      <w:r w:rsidRPr="005C43FD">
        <w:rPr>
          <w:rFonts w:ascii="Times New Roman" w:eastAsia="Batang" w:hAnsi="Times New Roman"/>
          <w:sz w:val="24"/>
          <w:szCs w:val="24"/>
        </w:rPr>
        <w:t>of</w:t>
      </w:r>
      <w:proofErr w:type="gramEnd"/>
      <w:r w:rsidRPr="005C43FD">
        <w:rPr>
          <w:rFonts w:ascii="Times New Roman" w:eastAsia="Batang" w:hAnsi="Times New Roman"/>
          <w:sz w:val="24"/>
          <w:szCs w:val="24"/>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14252E56" w14:textId="77777777" w:rsidR="00BC3C2A" w:rsidRPr="005C43FD" w:rsidRDefault="00BC3C2A" w:rsidP="00BC3C2A">
      <w:pPr>
        <w:pStyle w:val="CodeBold"/>
        <w:rPr>
          <w:rFonts w:ascii="Times New Roman" w:eastAsia="Batang" w:hAnsi="Times New Roman" w:cs="Times New Roman"/>
          <w:b w:val="0"/>
          <w:bCs w:val="0"/>
        </w:rPr>
      </w:pPr>
      <w:r w:rsidRPr="005C43FD">
        <w:rPr>
          <w:rFonts w:ascii="Times New Roman" w:eastAsia="Batang" w:hAnsi="Times New Roman" w:cs="Times New Roman"/>
          <w:b w:val="0"/>
          <w:bCs w:val="0"/>
        </w:rPr>
        <w:t xml:space="preserve">UWSP 14.03 Academic misconduct subject to disciplinary action.  </w:t>
      </w:r>
    </w:p>
    <w:p w14:paraId="716F51F6" w14:textId="77777777" w:rsidR="00BC3C2A" w:rsidRPr="005C43FD" w:rsidRDefault="00BC3C2A" w:rsidP="00BC3C2A">
      <w:pPr>
        <w:rPr>
          <w:rFonts w:ascii="Times New Roman" w:eastAsia="Batang" w:hAnsi="Times New Roman"/>
          <w:sz w:val="24"/>
          <w:szCs w:val="24"/>
        </w:rPr>
      </w:pPr>
      <w:r w:rsidRPr="005C43FD">
        <w:rPr>
          <w:rFonts w:ascii="Times New Roman" w:eastAsia="Batang" w:hAnsi="Times New Roman"/>
          <w:sz w:val="24"/>
          <w:szCs w:val="24"/>
        </w:rPr>
        <w:t>(1)  Academic misconduct is an act in which a student:</w:t>
      </w:r>
    </w:p>
    <w:p w14:paraId="56A83776" w14:textId="77777777" w:rsidR="00BC3C2A" w:rsidRPr="005C43FD" w:rsidRDefault="00BC3C2A" w:rsidP="00BC3C2A">
      <w:pPr>
        <w:pStyle w:val="IndentH4"/>
        <w:spacing w:after="0"/>
        <w:rPr>
          <w:rFonts w:ascii="Times New Roman" w:eastAsia="Batang" w:hAnsi="Times New Roman" w:cs="Times New Roman"/>
        </w:rPr>
      </w:pPr>
      <w:r w:rsidRPr="005C43FD">
        <w:rPr>
          <w:rFonts w:ascii="Times New Roman" w:eastAsia="Batang" w:hAnsi="Times New Roman" w:cs="Times New Roman"/>
        </w:rPr>
        <w:t xml:space="preserve">(a)  Seeks to claim credit for the work or efforts of another without authorization or </w:t>
      </w:r>
      <w:proofErr w:type="gramStart"/>
      <w:r w:rsidRPr="005C43FD">
        <w:rPr>
          <w:rFonts w:ascii="Times New Roman" w:eastAsia="Batang" w:hAnsi="Times New Roman" w:cs="Times New Roman"/>
        </w:rPr>
        <w:t>citation;</w:t>
      </w:r>
      <w:proofErr w:type="gramEnd"/>
    </w:p>
    <w:p w14:paraId="0E6495B1" w14:textId="77777777" w:rsidR="00BC3C2A" w:rsidRPr="005C43FD" w:rsidRDefault="00BC3C2A" w:rsidP="00BC3C2A">
      <w:pPr>
        <w:pStyle w:val="IndentH4"/>
        <w:spacing w:after="0"/>
        <w:rPr>
          <w:rFonts w:ascii="Times New Roman" w:eastAsia="Batang" w:hAnsi="Times New Roman" w:cs="Times New Roman"/>
        </w:rPr>
      </w:pPr>
      <w:r w:rsidRPr="005C43FD">
        <w:rPr>
          <w:rFonts w:ascii="Times New Roman" w:eastAsia="Batang" w:hAnsi="Times New Roman" w:cs="Times New Roman"/>
        </w:rPr>
        <w:t xml:space="preserve">(b)  Uses unauthorized materials or fabricated data in any academic </w:t>
      </w:r>
      <w:proofErr w:type="gramStart"/>
      <w:r w:rsidRPr="005C43FD">
        <w:rPr>
          <w:rFonts w:ascii="Times New Roman" w:eastAsia="Batang" w:hAnsi="Times New Roman" w:cs="Times New Roman"/>
        </w:rPr>
        <w:t>exercise;</w:t>
      </w:r>
      <w:proofErr w:type="gramEnd"/>
    </w:p>
    <w:p w14:paraId="43CF6963" w14:textId="77777777" w:rsidR="00BC3C2A" w:rsidRPr="005C43FD" w:rsidRDefault="00BC3C2A" w:rsidP="00BC3C2A">
      <w:pPr>
        <w:pStyle w:val="IndentH4"/>
        <w:spacing w:after="0"/>
        <w:rPr>
          <w:rFonts w:ascii="Times New Roman" w:eastAsia="Batang" w:hAnsi="Times New Roman" w:cs="Times New Roman"/>
        </w:rPr>
      </w:pPr>
      <w:r w:rsidRPr="005C43FD">
        <w:rPr>
          <w:rFonts w:ascii="Times New Roman" w:eastAsia="Batang" w:hAnsi="Times New Roman" w:cs="Times New Roman"/>
        </w:rPr>
        <w:t xml:space="preserve">(c)  Forges or falsifies academic documents or </w:t>
      </w:r>
      <w:proofErr w:type="gramStart"/>
      <w:r w:rsidRPr="005C43FD">
        <w:rPr>
          <w:rFonts w:ascii="Times New Roman" w:eastAsia="Batang" w:hAnsi="Times New Roman" w:cs="Times New Roman"/>
        </w:rPr>
        <w:t>records;</w:t>
      </w:r>
      <w:proofErr w:type="gramEnd"/>
    </w:p>
    <w:p w14:paraId="070ADCC0" w14:textId="77777777" w:rsidR="00BC3C2A" w:rsidRPr="005C43FD" w:rsidRDefault="00BC3C2A" w:rsidP="00BC3C2A">
      <w:pPr>
        <w:pStyle w:val="IndentH4"/>
        <w:spacing w:after="0"/>
        <w:ind w:left="0"/>
        <w:rPr>
          <w:rFonts w:ascii="Times New Roman" w:eastAsia="Batang" w:hAnsi="Times New Roman" w:cs="Times New Roman"/>
        </w:rPr>
      </w:pPr>
      <w:r w:rsidRPr="005C43FD">
        <w:rPr>
          <w:rFonts w:ascii="Times New Roman" w:eastAsia="Batang" w:hAnsi="Times New Roman" w:cs="Times New Roman"/>
        </w:rPr>
        <w:t xml:space="preserve">     (d)  Intentionally impedes or damages the academic work of </w:t>
      </w:r>
      <w:proofErr w:type="gramStart"/>
      <w:r w:rsidRPr="005C43FD">
        <w:rPr>
          <w:rFonts w:ascii="Times New Roman" w:eastAsia="Batang" w:hAnsi="Times New Roman" w:cs="Times New Roman"/>
        </w:rPr>
        <w:t>others;</w:t>
      </w:r>
      <w:proofErr w:type="gramEnd"/>
    </w:p>
    <w:p w14:paraId="46C366CD" w14:textId="77777777" w:rsidR="00BC3C2A" w:rsidRPr="005C43FD" w:rsidRDefault="00BC3C2A" w:rsidP="00BC3C2A">
      <w:pPr>
        <w:pStyle w:val="IndentH4"/>
        <w:spacing w:after="0"/>
        <w:rPr>
          <w:rFonts w:ascii="Times New Roman" w:eastAsia="Batang" w:hAnsi="Times New Roman" w:cs="Times New Roman"/>
        </w:rPr>
      </w:pPr>
      <w:r w:rsidRPr="005C43FD">
        <w:rPr>
          <w:rFonts w:ascii="Times New Roman" w:eastAsia="Batang" w:hAnsi="Times New Roman" w:cs="Times New Roman"/>
        </w:rPr>
        <w:t>(e)  Engages in conduct aimed at making false representation of a student's academic performance; or</w:t>
      </w:r>
    </w:p>
    <w:p w14:paraId="514B9107" w14:textId="77777777" w:rsidR="00BC3C2A" w:rsidRPr="005C43FD" w:rsidRDefault="00BC3C2A" w:rsidP="00BC3C2A">
      <w:pPr>
        <w:pStyle w:val="IndentH4"/>
        <w:spacing w:after="0"/>
        <w:rPr>
          <w:rFonts w:ascii="Times New Roman" w:eastAsia="Batang" w:hAnsi="Times New Roman" w:cs="Times New Roman"/>
        </w:rPr>
      </w:pPr>
      <w:r w:rsidRPr="005C43FD">
        <w:rPr>
          <w:rFonts w:ascii="Times New Roman" w:eastAsia="Batang" w:hAnsi="Times New Roman" w:cs="Times New Roman"/>
        </w:rPr>
        <w:t>(f)  Assists other students in any of these acts.</w:t>
      </w:r>
    </w:p>
    <w:p w14:paraId="5B07891E" w14:textId="77777777" w:rsidR="00BC3C2A" w:rsidRPr="005C43FD" w:rsidRDefault="00BC3C2A" w:rsidP="00BC3C2A">
      <w:pPr>
        <w:rPr>
          <w:rFonts w:ascii="Times New Roman" w:eastAsia="Batang" w:hAnsi="Times New Roman"/>
          <w:sz w:val="24"/>
          <w:szCs w:val="24"/>
        </w:rPr>
      </w:pPr>
    </w:p>
    <w:p w14:paraId="4B2419FE" w14:textId="77777777" w:rsidR="00BC3C2A" w:rsidRPr="005C43FD" w:rsidRDefault="00BC3C2A" w:rsidP="00BC3C2A">
      <w:pPr>
        <w:pStyle w:val="CommentText"/>
        <w:rPr>
          <w:sz w:val="24"/>
          <w:szCs w:val="24"/>
        </w:rPr>
      </w:pPr>
      <w:r w:rsidRPr="005C43FD">
        <w:rPr>
          <w:rFonts w:eastAsia="Batang"/>
          <w:sz w:val="24"/>
          <w:szCs w:val="24"/>
        </w:rPr>
        <w:lastRenderedPageBreak/>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4305F3CC" w14:textId="77777777" w:rsidR="00BC3C2A" w:rsidRPr="005C43FD" w:rsidRDefault="00BC3C2A" w:rsidP="00BC3C2A">
      <w:pPr>
        <w:rPr>
          <w:rFonts w:ascii="Times New Roman" w:hAnsi="Times New Roman"/>
          <w:sz w:val="24"/>
          <w:szCs w:val="24"/>
        </w:rPr>
      </w:pPr>
    </w:p>
    <w:p w14:paraId="5666C0BC" w14:textId="77777777" w:rsidR="00BC3C2A" w:rsidRPr="005C43FD" w:rsidRDefault="00BC3C2A" w:rsidP="00BC3C2A">
      <w:pPr>
        <w:rPr>
          <w:rFonts w:ascii="Times New Roman" w:hAnsi="Times New Roman"/>
          <w:b/>
          <w:bCs/>
          <w:sz w:val="24"/>
          <w:szCs w:val="24"/>
        </w:rPr>
      </w:pPr>
      <w:r w:rsidRPr="005C43FD">
        <w:rPr>
          <w:rFonts w:ascii="Times New Roman" w:hAnsi="Times New Roman"/>
          <w:b/>
          <w:bCs/>
          <w:sz w:val="24"/>
          <w:szCs w:val="24"/>
        </w:rPr>
        <w:t>Classroom Behavior:</w:t>
      </w:r>
    </w:p>
    <w:p w14:paraId="3EFCCE27" w14:textId="6324E41B" w:rsidR="00BC3C2A" w:rsidRPr="005C43FD" w:rsidRDefault="00BC3C2A" w:rsidP="00BC3C2A">
      <w:pPr>
        <w:rPr>
          <w:rFonts w:ascii="Times New Roman" w:eastAsia="Batang" w:hAnsi="Times New Roman"/>
          <w:iCs/>
          <w:sz w:val="24"/>
          <w:szCs w:val="24"/>
        </w:rPr>
      </w:pPr>
      <w:r w:rsidRPr="005C43FD">
        <w:rPr>
          <w:rFonts w:ascii="Times New Roman" w:eastAsia="Batang" w:hAnsi="Times New Roman"/>
          <w:iCs/>
          <w:sz w:val="24"/>
          <w:szCs w:val="24"/>
        </w:rPr>
        <w:t>I want you to actively participate in class.  Your course relevant opinions, thoughts, etc. are valuable and will be treated as such.  Likewise, your absent state of mind will also be noted and felt by your learning community.  Socializing, sleeping, cell phones, and personal use handhelds all indicate an absent state of mind and will result in a five-point deduction from your final grade for each distraction.</w:t>
      </w:r>
    </w:p>
    <w:p w14:paraId="037D908E" w14:textId="77777777" w:rsidR="00BC3C2A" w:rsidRPr="005C43FD" w:rsidRDefault="00BC3C2A" w:rsidP="00BC3C2A">
      <w:pPr>
        <w:ind w:firstLine="720"/>
        <w:rPr>
          <w:rFonts w:ascii="Times New Roman" w:hAnsi="Times New Roman"/>
          <w:sz w:val="24"/>
          <w:szCs w:val="24"/>
        </w:rPr>
      </w:pPr>
      <w:r w:rsidRPr="005C43FD">
        <w:rPr>
          <w:rFonts w:ascii="Times New Roman" w:hAnsi="Times New Roman"/>
          <w:sz w:val="24"/>
          <w:szCs w:val="24"/>
        </w:rPr>
        <w:t>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inappropriate behavior will be referred to the Dean of Students for appropriate disciplinary action.</w:t>
      </w:r>
    </w:p>
    <w:p w14:paraId="031F37A9" w14:textId="77777777" w:rsidR="00BC3C2A" w:rsidRPr="005C43FD" w:rsidRDefault="00BC3C2A">
      <w:pPr>
        <w:rPr>
          <w:rFonts w:ascii="Times New Roman" w:hAnsi="Times New Roman"/>
          <w:sz w:val="24"/>
          <w:szCs w:val="24"/>
        </w:rPr>
      </w:pPr>
    </w:p>
    <w:p w14:paraId="5FA6F7FA" w14:textId="77777777" w:rsidR="005700EE" w:rsidRPr="005C43FD" w:rsidRDefault="005700EE" w:rsidP="00BC3C2A">
      <w:pPr>
        <w:rPr>
          <w:rFonts w:ascii="Times New Roman" w:hAnsi="Times New Roman"/>
          <w:b/>
          <w:sz w:val="24"/>
          <w:szCs w:val="24"/>
        </w:rPr>
      </w:pPr>
      <w:r w:rsidRPr="005C43FD">
        <w:rPr>
          <w:rFonts w:ascii="Times New Roman" w:hAnsi="Times New Roman"/>
          <w:b/>
          <w:sz w:val="24"/>
          <w:szCs w:val="24"/>
        </w:rPr>
        <w:t>Assignments</w:t>
      </w:r>
    </w:p>
    <w:p w14:paraId="7CCC9A7C" w14:textId="77777777" w:rsidR="00680B24" w:rsidRPr="005C43FD" w:rsidRDefault="00680B24" w:rsidP="00BC3C2A">
      <w:pPr>
        <w:rPr>
          <w:rFonts w:ascii="Times New Roman" w:hAnsi="Times New Roman"/>
          <w:sz w:val="24"/>
          <w:szCs w:val="24"/>
        </w:rPr>
      </w:pPr>
    </w:p>
    <w:p w14:paraId="504F7E7B" w14:textId="1192F2B7" w:rsidR="00BC3C2A" w:rsidRPr="005C43FD" w:rsidRDefault="00BC3C2A" w:rsidP="00BC3C2A">
      <w:pPr>
        <w:rPr>
          <w:rFonts w:ascii="Times New Roman" w:hAnsi="Times New Roman"/>
          <w:sz w:val="24"/>
          <w:szCs w:val="24"/>
        </w:rPr>
      </w:pPr>
      <w:r w:rsidRPr="005C43FD">
        <w:rPr>
          <w:rFonts w:ascii="Times New Roman" w:hAnsi="Times New Roman"/>
          <w:sz w:val="24"/>
          <w:szCs w:val="24"/>
          <w:u w:val="single"/>
        </w:rPr>
        <w:t>Exams</w:t>
      </w:r>
      <w:proofErr w:type="gramStart"/>
      <w:r w:rsidRPr="005C43FD">
        <w:rPr>
          <w:rFonts w:ascii="Times New Roman" w:hAnsi="Times New Roman"/>
          <w:sz w:val="24"/>
          <w:szCs w:val="24"/>
          <w:u w:val="single"/>
        </w:rPr>
        <w:t>:</w:t>
      </w:r>
      <w:r w:rsidRPr="005C43FD">
        <w:rPr>
          <w:rFonts w:ascii="Times New Roman" w:hAnsi="Times New Roman"/>
          <w:sz w:val="24"/>
          <w:szCs w:val="24"/>
        </w:rPr>
        <w:t xml:space="preserve">  (</w:t>
      </w:r>
      <w:proofErr w:type="gramEnd"/>
      <w:r w:rsidR="0063245F">
        <w:rPr>
          <w:rFonts w:ascii="Times New Roman" w:hAnsi="Times New Roman"/>
          <w:sz w:val="24"/>
          <w:szCs w:val="24"/>
        </w:rPr>
        <w:t>3</w:t>
      </w:r>
      <w:r w:rsidRPr="005C43FD">
        <w:rPr>
          <w:rFonts w:ascii="Times New Roman" w:hAnsi="Times New Roman"/>
          <w:sz w:val="24"/>
          <w:szCs w:val="24"/>
        </w:rPr>
        <w:t>00 points)</w:t>
      </w:r>
    </w:p>
    <w:p w14:paraId="14B42335" w14:textId="47C16723" w:rsidR="00BC3C2A" w:rsidRPr="005C43FD" w:rsidRDefault="00BC3C2A" w:rsidP="00BC3C2A">
      <w:pPr>
        <w:rPr>
          <w:rFonts w:ascii="Times New Roman" w:hAnsi="Times New Roman"/>
          <w:sz w:val="24"/>
          <w:szCs w:val="24"/>
        </w:rPr>
      </w:pPr>
      <w:r w:rsidRPr="005C43FD">
        <w:rPr>
          <w:rFonts w:ascii="Times New Roman" w:hAnsi="Times New Roman"/>
          <w:sz w:val="24"/>
          <w:szCs w:val="24"/>
        </w:rPr>
        <w:t>There will be</w:t>
      </w:r>
      <w:r w:rsidR="00F55FFB">
        <w:rPr>
          <w:rFonts w:ascii="Times New Roman" w:hAnsi="Times New Roman"/>
          <w:sz w:val="24"/>
          <w:szCs w:val="24"/>
        </w:rPr>
        <w:t xml:space="preserve"> </w:t>
      </w:r>
      <w:r w:rsidR="0063245F">
        <w:rPr>
          <w:rFonts w:ascii="Times New Roman" w:hAnsi="Times New Roman"/>
          <w:sz w:val="24"/>
          <w:szCs w:val="24"/>
        </w:rPr>
        <w:t>3</w:t>
      </w:r>
      <w:r w:rsidRPr="005C43FD">
        <w:rPr>
          <w:rFonts w:ascii="Times New Roman" w:hAnsi="Times New Roman"/>
          <w:sz w:val="24"/>
          <w:szCs w:val="24"/>
        </w:rPr>
        <w:t xml:space="preserve"> exams throughout the course of the semester.  The exams are not </w:t>
      </w:r>
      <w:proofErr w:type="gramStart"/>
      <w:r w:rsidRPr="005C43FD">
        <w:rPr>
          <w:rFonts w:ascii="Times New Roman" w:hAnsi="Times New Roman"/>
          <w:sz w:val="24"/>
          <w:szCs w:val="24"/>
        </w:rPr>
        <w:t>comprehensive,</w:t>
      </w:r>
      <w:proofErr w:type="gramEnd"/>
      <w:r w:rsidRPr="005C43FD">
        <w:rPr>
          <w:rFonts w:ascii="Times New Roman" w:hAnsi="Times New Roman"/>
          <w:sz w:val="24"/>
          <w:szCs w:val="24"/>
        </w:rPr>
        <w:t xml:space="preserve"> however the organization of the course is such that the topics build upon </w:t>
      </w:r>
      <w:proofErr w:type="spellStart"/>
      <w:r w:rsidRPr="005C43FD">
        <w:rPr>
          <w:rFonts w:ascii="Times New Roman" w:hAnsi="Times New Roman"/>
          <w:sz w:val="24"/>
          <w:szCs w:val="24"/>
        </w:rPr>
        <w:t>each others</w:t>
      </w:r>
      <w:proofErr w:type="spellEnd"/>
      <w:r w:rsidRPr="005C43FD">
        <w:rPr>
          <w:rFonts w:ascii="Times New Roman" w:hAnsi="Times New Roman"/>
          <w:sz w:val="24"/>
          <w:szCs w:val="24"/>
        </w:rPr>
        <w:t>.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5DB758A8" w14:textId="77777777" w:rsidR="00BC3C2A" w:rsidRPr="005C43FD" w:rsidRDefault="00BC3C2A">
      <w:pPr>
        <w:rPr>
          <w:rFonts w:ascii="Times New Roman" w:hAnsi="Times New Roman"/>
          <w:sz w:val="24"/>
          <w:szCs w:val="24"/>
        </w:rPr>
      </w:pPr>
    </w:p>
    <w:p w14:paraId="5DD10BE8" w14:textId="256EDE02" w:rsidR="002A5141" w:rsidRPr="005C43FD" w:rsidRDefault="000E0382"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u w:val="single"/>
        </w:rPr>
        <w:t>Resume</w:t>
      </w:r>
      <w:proofErr w:type="gramStart"/>
      <w:r w:rsidR="003F25FC" w:rsidRPr="005C43FD">
        <w:rPr>
          <w:rFonts w:ascii="Times New Roman" w:hAnsi="Times New Roman"/>
          <w:sz w:val="24"/>
          <w:szCs w:val="24"/>
          <w:u w:val="single"/>
        </w:rPr>
        <w:t>:</w:t>
      </w:r>
      <w:r w:rsidR="003F25FC" w:rsidRPr="005C43FD">
        <w:rPr>
          <w:rFonts w:ascii="Times New Roman" w:hAnsi="Times New Roman"/>
          <w:sz w:val="24"/>
          <w:szCs w:val="24"/>
        </w:rPr>
        <w:t xml:space="preserve">  (</w:t>
      </w:r>
      <w:proofErr w:type="gramEnd"/>
      <w:r w:rsidR="003F25FC" w:rsidRPr="005C43FD">
        <w:rPr>
          <w:rFonts w:ascii="Times New Roman" w:hAnsi="Times New Roman"/>
          <w:sz w:val="24"/>
          <w:szCs w:val="24"/>
        </w:rPr>
        <w:t>50 points)</w:t>
      </w:r>
    </w:p>
    <w:p w14:paraId="425445F0" w14:textId="40EE0378" w:rsidR="002A5141" w:rsidRDefault="000E0382"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Your resume </w:t>
      </w:r>
      <w:r w:rsidR="00E0136E">
        <w:rPr>
          <w:rFonts w:ascii="Times New Roman" w:hAnsi="Times New Roman"/>
          <w:sz w:val="24"/>
          <w:szCs w:val="24"/>
        </w:rPr>
        <w:t xml:space="preserve">determines if you get in the door for an interview.  It is very important.  It sets you apart from your peers.  </w:t>
      </w:r>
      <w:r w:rsidR="004E6148">
        <w:rPr>
          <w:rFonts w:ascii="Times New Roman" w:hAnsi="Times New Roman"/>
          <w:sz w:val="24"/>
          <w:szCs w:val="24"/>
        </w:rPr>
        <w:t>Your resume must be perfect.</w:t>
      </w:r>
      <w:r w:rsidR="0045226D">
        <w:rPr>
          <w:rFonts w:ascii="Times New Roman" w:hAnsi="Times New Roman"/>
          <w:sz w:val="24"/>
          <w:szCs w:val="24"/>
        </w:rPr>
        <w:t xml:space="preserve">  The resume speaks for you when you are not present.  </w:t>
      </w:r>
      <w:r w:rsidR="00FC5611">
        <w:rPr>
          <w:rFonts w:ascii="Times New Roman" w:hAnsi="Times New Roman"/>
          <w:sz w:val="24"/>
          <w:szCs w:val="24"/>
        </w:rPr>
        <w:t xml:space="preserve">If your resume is off, you don’t get the job.  </w:t>
      </w:r>
      <w:r w:rsidR="001C0839">
        <w:rPr>
          <w:rFonts w:ascii="Times New Roman" w:hAnsi="Times New Roman"/>
          <w:sz w:val="24"/>
          <w:szCs w:val="24"/>
        </w:rPr>
        <w:t xml:space="preserve">According to the rubric below, you either get interview, or you get discarded.  </w:t>
      </w:r>
      <w:r w:rsidR="0050029F">
        <w:rPr>
          <w:rFonts w:ascii="Times New Roman" w:hAnsi="Times New Roman"/>
          <w:sz w:val="24"/>
          <w:szCs w:val="24"/>
        </w:rPr>
        <w:t xml:space="preserve">Don’t get discarded.  </w:t>
      </w:r>
    </w:p>
    <w:p w14:paraId="32B7D827" w14:textId="77777777" w:rsidR="000E0382" w:rsidRPr="005C43FD" w:rsidRDefault="000E0382"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360BF13D" w14:textId="69818804" w:rsidR="002A5141" w:rsidRDefault="0050326E"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L</w:t>
      </w:r>
      <w:r w:rsidR="00FA7CED" w:rsidRPr="005C43FD">
        <w:rPr>
          <w:rFonts w:ascii="Times New Roman" w:hAnsi="Times New Roman"/>
          <w:sz w:val="24"/>
          <w:szCs w:val="24"/>
        </w:rPr>
        <w:t>ength</w:t>
      </w:r>
      <w:r>
        <w:rPr>
          <w:rFonts w:ascii="Times New Roman" w:hAnsi="Times New Roman"/>
          <w:sz w:val="24"/>
          <w:szCs w:val="24"/>
        </w:rPr>
        <w:t>:</w:t>
      </w:r>
      <w:r w:rsidR="00FA7CED" w:rsidRPr="005C43FD">
        <w:rPr>
          <w:rFonts w:ascii="Times New Roman" w:hAnsi="Times New Roman"/>
          <w:sz w:val="24"/>
          <w:szCs w:val="24"/>
        </w:rPr>
        <w:t xml:space="preserve"> </w:t>
      </w:r>
      <w:r w:rsidR="000E0382">
        <w:rPr>
          <w:rFonts w:ascii="Times New Roman" w:hAnsi="Times New Roman"/>
          <w:sz w:val="24"/>
          <w:szCs w:val="24"/>
        </w:rPr>
        <w:t>2</w:t>
      </w:r>
      <w:r w:rsidR="002A5141" w:rsidRPr="005C43FD">
        <w:rPr>
          <w:rFonts w:ascii="Times New Roman" w:hAnsi="Times New Roman"/>
          <w:sz w:val="24"/>
          <w:szCs w:val="24"/>
        </w:rPr>
        <w:t xml:space="preserve"> pages.  </w:t>
      </w:r>
    </w:p>
    <w:p w14:paraId="03327DF7" w14:textId="77777777" w:rsidR="0050326E" w:rsidRPr="005C43FD" w:rsidRDefault="0050326E"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p>
    <w:p w14:paraId="4B928D05" w14:textId="7AEAD6EE" w:rsidR="007158E2" w:rsidRPr="005C43FD" w:rsidRDefault="007158E2" w:rsidP="007158E2">
      <w:pPr>
        <w:pStyle w:val="BodyText"/>
        <w:rPr>
          <w:rFonts w:ascii="Times New Roman" w:hAnsi="Times New Roman"/>
          <w:szCs w:val="24"/>
        </w:rPr>
      </w:pPr>
      <w:r>
        <w:rPr>
          <w:rFonts w:ascii="Times New Roman" w:hAnsi="Times New Roman"/>
          <w:szCs w:val="24"/>
        </w:rPr>
        <w:t xml:space="preserve">Peer review process: </w:t>
      </w:r>
      <w:r w:rsidRPr="005C43FD">
        <w:rPr>
          <w:rFonts w:ascii="Times New Roman" w:hAnsi="Times New Roman"/>
          <w:szCs w:val="24"/>
        </w:rPr>
        <w:t xml:space="preserve">After completing </w:t>
      </w:r>
      <w:r>
        <w:rPr>
          <w:rFonts w:ascii="Times New Roman" w:hAnsi="Times New Roman"/>
          <w:szCs w:val="24"/>
        </w:rPr>
        <w:t xml:space="preserve">a draft of </w:t>
      </w:r>
      <w:r w:rsidRPr="005C43FD">
        <w:rPr>
          <w:rFonts w:ascii="Times New Roman" w:hAnsi="Times New Roman"/>
          <w:szCs w:val="24"/>
        </w:rPr>
        <w:t xml:space="preserve">your </w:t>
      </w:r>
      <w:r>
        <w:rPr>
          <w:rFonts w:ascii="Times New Roman" w:hAnsi="Times New Roman"/>
          <w:szCs w:val="24"/>
        </w:rPr>
        <w:t>resume</w:t>
      </w:r>
      <w:r w:rsidRPr="005C43FD">
        <w:rPr>
          <w:rFonts w:ascii="Times New Roman" w:hAnsi="Times New Roman"/>
          <w:szCs w:val="24"/>
        </w:rPr>
        <w:t xml:space="preserve"> you will </w:t>
      </w:r>
      <w:r w:rsidR="00477BE5">
        <w:rPr>
          <w:rFonts w:ascii="Times New Roman" w:hAnsi="Times New Roman"/>
          <w:szCs w:val="24"/>
        </w:rPr>
        <w:t>exchange it so that it can</w:t>
      </w:r>
      <w:r w:rsidRPr="005C43FD">
        <w:rPr>
          <w:rFonts w:ascii="Times New Roman" w:hAnsi="Times New Roman"/>
          <w:szCs w:val="24"/>
        </w:rPr>
        <w:t xml:space="preserve"> be read by one of your peers, who will provide you with written and verbal feedback.  After </w:t>
      </w:r>
      <w:r w:rsidRPr="005C43FD">
        <w:rPr>
          <w:rFonts w:ascii="Times New Roman" w:hAnsi="Times New Roman"/>
          <w:szCs w:val="24"/>
        </w:rPr>
        <w:lastRenderedPageBreak/>
        <w:t>receiving this feedback, you will be afforded an opportunity to engage in any revisions you may deem appropriate before turning your final product into your instructor.</w:t>
      </w:r>
    </w:p>
    <w:p w14:paraId="742A26B7" w14:textId="77777777" w:rsidR="00D918B1" w:rsidRPr="005C43FD" w:rsidRDefault="00D918B1"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97B53D2" w14:textId="77777777" w:rsidR="00E500A7" w:rsidRPr="005C43FD" w:rsidRDefault="00E500A7" w:rsidP="002A51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753"/>
        <w:gridCol w:w="2790"/>
      </w:tblGrid>
      <w:tr w:rsidR="0050384A" w:rsidRPr="005C43FD" w14:paraId="273A5B7F" w14:textId="77777777" w:rsidTr="009B5403">
        <w:tc>
          <w:tcPr>
            <w:tcW w:w="2035" w:type="dxa"/>
          </w:tcPr>
          <w:p w14:paraId="2B4B5B9C" w14:textId="77777777" w:rsidR="0050384A" w:rsidRPr="005C43FD" w:rsidRDefault="0050384A" w:rsidP="00861B26">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Components</w:t>
            </w:r>
          </w:p>
        </w:tc>
        <w:tc>
          <w:tcPr>
            <w:tcW w:w="2753" w:type="dxa"/>
          </w:tcPr>
          <w:p w14:paraId="05062B9E" w14:textId="25F85E52" w:rsidR="0050384A" w:rsidRPr="005C43FD" w:rsidRDefault="0050384A"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Pr>
                <w:rFonts w:ascii="Times New Roman" w:hAnsi="Times New Roman"/>
                <w:b/>
                <w:bCs/>
                <w:sz w:val="24"/>
                <w:szCs w:val="24"/>
              </w:rPr>
              <w:t>You’re hired!</w:t>
            </w:r>
            <w:r w:rsidR="00E437C7">
              <w:rPr>
                <w:rFonts w:ascii="Times New Roman" w:hAnsi="Times New Roman"/>
                <w:b/>
                <w:bCs/>
                <w:sz w:val="24"/>
                <w:szCs w:val="24"/>
              </w:rPr>
              <w:t xml:space="preserve"> A</w:t>
            </w:r>
          </w:p>
        </w:tc>
        <w:tc>
          <w:tcPr>
            <w:tcW w:w="2790" w:type="dxa"/>
          </w:tcPr>
          <w:p w14:paraId="58C40BDD" w14:textId="26C72547" w:rsidR="0050384A" w:rsidRPr="005C43FD" w:rsidRDefault="0050384A"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Pr>
                <w:rFonts w:ascii="Times New Roman" w:hAnsi="Times New Roman"/>
                <w:b/>
                <w:bCs/>
                <w:sz w:val="24"/>
                <w:szCs w:val="24"/>
              </w:rPr>
              <w:t>You’re discarded</w:t>
            </w:r>
            <w:r w:rsidR="00E437C7">
              <w:rPr>
                <w:rFonts w:ascii="Times New Roman" w:hAnsi="Times New Roman"/>
                <w:b/>
                <w:bCs/>
                <w:sz w:val="24"/>
                <w:szCs w:val="24"/>
              </w:rPr>
              <w:t>. C</w:t>
            </w:r>
          </w:p>
        </w:tc>
      </w:tr>
      <w:tr w:rsidR="0050384A" w:rsidRPr="005C43FD" w14:paraId="47807E11" w14:textId="77777777" w:rsidTr="009B5403">
        <w:tc>
          <w:tcPr>
            <w:tcW w:w="2035" w:type="dxa"/>
          </w:tcPr>
          <w:p w14:paraId="04D4CF90" w14:textId="43FE7174" w:rsidR="0050384A" w:rsidRPr="005C43FD" w:rsidRDefault="00C52CDB"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Bullet formatting</w:t>
            </w:r>
          </w:p>
        </w:tc>
        <w:tc>
          <w:tcPr>
            <w:tcW w:w="2753" w:type="dxa"/>
          </w:tcPr>
          <w:p w14:paraId="732B722B" w14:textId="58ACA025" w:rsidR="0050384A" w:rsidRPr="005C43FD" w:rsidRDefault="00B87B15"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Consistent throughout</w:t>
            </w:r>
          </w:p>
        </w:tc>
        <w:tc>
          <w:tcPr>
            <w:tcW w:w="2790" w:type="dxa"/>
          </w:tcPr>
          <w:p w14:paraId="64C7D7ED" w14:textId="6795C423" w:rsidR="0050384A" w:rsidRPr="005C43FD" w:rsidRDefault="00D2032F"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Different from section to section</w:t>
            </w:r>
          </w:p>
        </w:tc>
      </w:tr>
      <w:tr w:rsidR="0050384A" w:rsidRPr="005C43FD" w14:paraId="29424FC8" w14:textId="77777777" w:rsidTr="009B5403">
        <w:tc>
          <w:tcPr>
            <w:tcW w:w="2035" w:type="dxa"/>
          </w:tcPr>
          <w:p w14:paraId="27713BFA" w14:textId="5908C1D8" w:rsidR="0050384A" w:rsidRPr="005C43FD" w:rsidRDefault="00C52CDB"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Dates </w:t>
            </w:r>
          </w:p>
        </w:tc>
        <w:tc>
          <w:tcPr>
            <w:tcW w:w="2753" w:type="dxa"/>
          </w:tcPr>
          <w:p w14:paraId="3E16AB94" w14:textId="00A440A7" w:rsidR="0050384A" w:rsidRPr="005C43FD" w:rsidRDefault="00EA6D04"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O</w:t>
            </w:r>
            <w:r w:rsidR="00B87B15">
              <w:rPr>
                <w:rFonts w:ascii="Times New Roman" w:hAnsi="Times New Roman"/>
                <w:sz w:val="24"/>
                <w:szCs w:val="24"/>
              </w:rPr>
              <w:t>rder</w:t>
            </w:r>
            <w:r>
              <w:rPr>
                <w:rFonts w:ascii="Times New Roman" w:hAnsi="Times New Roman"/>
                <w:sz w:val="24"/>
                <w:szCs w:val="24"/>
              </w:rPr>
              <w:t>ed</w:t>
            </w:r>
            <w:r w:rsidR="00B87B15">
              <w:rPr>
                <w:rFonts w:ascii="Times New Roman" w:hAnsi="Times New Roman"/>
                <w:sz w:val="24"/>
                <w:szCs w:val="24"/>
              </w:rPr>
              <w:t xml:space="preserve"> from the most recent</w:t>
            </w:r>
            <w:r w:rsidR="00015916">
              <w:rPr>
                <w:rFonts w:ascii="Times New Roman" w:hAnsi="Times New Roman"/>
                <w:sz w:val="24"/>
                <w:szCs w:val="24"/>
              </w:rPr>
              <w:t xml:space="preserve"> event/experience</w:t>
            </w:r>
          </w:p>
        </w:tc>
        <w:tc>
          <w:tcPr>
            <w:tcW w:w="2790" w:type="dxa"/>
          </w:tcPr>
          <w:p w14:paraId="06C12ABB" w14:textId="76666354" w:rsidR="0050384A" w:rsidRPr="005C43FD" w:rsidRDefault="00E437C7"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Not ordered correctly</w:t>
            </w: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753"/>
        <w:gridCol w:w="2790"/>
      </w:tblGrid>
      <w:tr w:rsidR="0050384A" w:rsidRPr="005C43FD" w14:paraId="00C874B7" w14:textId="77777777" w:rsidTr="009B5403">
        <w:tc>
          <w:tcPr>
            <w:tcW w:w="2035" w:type="dxa"/>
          </w:tcPr>
          <w:p w14:paraId="6FFB7588" w14:textId="315777A2" w:rsidR="0050384A" w:rsidRPr="005C43FD" w:rsidRDefault="003D3E9D"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Headings</w:t>
            </w:r>
          </w:p>
        </w:tc>
        <w:tc>
          <w:tcPr>
            <w:tcW w:w="2753" w:type="dxa"/>
          </w:tcPr>
          <w:p w14:paraId="1CD8E65C" w14:textId="47319A78" w:rsidR="0050384A" w:rsidRPr="005C43FD" w:rsidRDefault="00930D38"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All match and make sense</w:t>
            </w:r>
          </w:p>
        </w:tc>
        <w:tc>
          <w:tcPr>
            <w:tcW w:w="2790" w:type="dxa"/>
          </w:tcPr>
          <w:p w14:paraId="480A05F4" w14:textId="1FB8F7EE" w:rsidR="0050384A" w:rsidRPr="005C43FD" w:rsidRDefault="0067184C"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Mismatched and </w:t>
            </w:r>
            <w:r w:rsidR="00BC727C">
              <w:rPr>
                <w:rFonts w:ascii="Times New Roman" w:hAnsi="Times New Roman"/>
                <w:sz w:val="24"/>
                <w:szCs w:val="24"/>
              </w:rPr>
              <w:t>not labeled well</w:t>
            </w:r>
          </w:p>
        </w:tc>
      </w:tr>
      <w:tr w:rsidR="0050384A" w:rsidRPr="005C43FD" w14:paraId="72227474" w14:textId="77777777" w:rsidTr="009B5403">
        <w:tc>
          <w:tcPr>
            <w:tcW w:w="2035" w:type="dxa"/>
          </w:tcPr>
          <w:p w14:paraId="2532381F" w14:textId="2B838DF7" w:rsidR="0050384A" w:rsidRPr="005C43FD" w:rsidRDefault="005C3D76"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General appearance</w:t>
            </w:r>
          </w:p>
        </w:tc>
        <w:tc>
          <w:tcPr>
            <w:tcW w:w="2753" w:type="dxa"/>
          </w:tcPr>
          <w:p w14:paraId="129FBF9D" w14:textId="68F65AF4" w:rsidR="0050384A" w:rsidRPr="005C43FD" w:rsidRDefault="005C3D76"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Looks polished and professional  </w:t>
            </w:r>
          </w:p>
        </w:tc>
        <w:tc>
          <w:tcPr>
            <w:tcW w:w="2790" w:type="dxa"/>
          </w:tcPr>
          <w:p w14:paraId="158693A9" w14:textId="7CBC4A28" w:rsidR="0050384A" w:rsidRPr="005C43FD" w:rsidRDefault="005C3D76"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Looks shabby </w:t>
            </w:r>
          </w:p>
        </w:tc>
      </w:tr>
      <w:tr w:rsidR="0050384A" w:rsidRPr="005C43FD" w14:paraId="4DEEF46B" w14:textId="77777777" w:rsidTr="009B5403">
        <w:tc>
          <w:tcPr>
            <w:tcW w:w="2035" w:type="dxa"/>
          </w:tcPr>
          <w:p w14:paraId="2EDA8AB1" w14:textId="77777777" w:rsidR="0050384A" w:rsidRPr="005C43FD" w:rsidRDefault="0050384A"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Cohesion</w:t>
            </w:r>
          </w:p>
        </w:tc>
        <w:tc>
          <w:tcPr>
            <w:tcW w:w="2753" w:type="dxa"/>
          </w:tcPr>
          <w:p w14:paraId="11076838" w14:textId="3840D63D" w:rsidR="0050384A" w:rsidRPr="005C43FD" w:rsidRDefault="005C3D76"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All sections match </w:t>
            </w:r>
            <w:r w:rsidR="00102F77">
              <w:rPr>
                <w:rFonts w:ascii="Times New Roman" w:hAnsi="Times New Roman"/>
                <w:sz w:val="24"/>
                <w:szCs w:val="24"/>
              </w:rPr>
              <w:t>(w</w:t>
            </w:r>
            <w:r w:rsidR="002103F2">
              <w:rPr>
                <w:rFonts w:ascii="Times New Roman" w:hAnsi="Times New Roman"/>
                <w:sz w:val="24"/>
                <w:szCs w:val="24"/>
              </w:rPr>
              <w:t xml:space="preserve">ording, formatting, </w:t>
            </w:r>
            <w:proofErr w:type="spellStart"/>
            <w:r w:rsidR="002103F2">
              <w:rPr>
                <w:rFonts w:ascii="Times New Roman" w:hAnsi="Times New Roman"/>
                <w:sz w:val="24"/>
                <w:szCs w:val="24"/>
              </w:rPr>
              <w:t>etc</w:t>
            </w:r>
            <w:proofErr w:type="spellEnd"/>
            <w:r w:rsidR="002103F2">
              <w:rPr>
                <w:rFonts w:ascii="Times New Roman" w:hAnsi="Times New Roman"/>
                <w:sz w:val="24"/>
                <w:szCs w:val="24"/>
              </w:rPr>
              <w:t>)</w:t>
            </w:r>
          </w:p>
        </w:tc>
        <w:tc>
          <w:tcPr>
            <w:tcW w:w="2790" w:type="dxa"/>
          </w:tcPr>
          <w:p w14:paraId="6435DD7F" w14:textId="5C857EF0" w:rsidR="0050384A" w:rsidRPr="005C43FD" w:rsidRDefault="002103F2"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Sections look different</w:t>
            </w:r>
            <w:r w:rsidR="00930D38">
              <w:rPr>
                <w:rFonts w:ascii="Times New Roman" w:hAnsi="Times New Roman"/>
                <w:sz w:val="24"/>
                <w:szCs w:val="24"/>
              </w:rPr>
              <w:t>.  Formatting is off</w:t>
            </w:r>
          </w:p>
        </w:tc>
      </w:tr>
      <w:tr w:rsidR="0050384A" w:rsidRPr="005C43FD" w14:paraId="653A3DEE" w14:textId="77777777" w:rsidTr="009B5403">
        <w:tc>
          <w:tcPr>
            <w:tcW w:w="2035" w:type="dxa"/>
          </w:tcPr>
          <w:p w14:paraId="63237E34" w14:textId="77777777" w:rsidR="0050384A" w:rsidRPr="005C43FD" w:rsidRDefault="0050384A"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Use of language</w:t>
            </w:r>
          </w:p>
        </w:tc>
        <w:tc>
          <w:tcPr>
            <w:tcW w:w="2753" w:type="dxa"/>
          </w:tcPr>
          <w:p w14:paraId="63AD846E" w14:textId="77777777" w:rsidR="0050384A" w:rsidRPr="005C43FD" w:rsidRDefault="0050384A"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No language use errors</w:t>
            </w:r>
          </w:p>
        </w:tc>
        <w:tc>
          <w:tcPr>
            <w:tcW w:w="2790" w:type="dxa"/>
          </w:tcPr>
          <w:p w14:paraId="12BE4D40" w14:textId="715BF447" w:rsidR="0050384A" w:rsidRPr="005C43FD" w:rsidRDefault="0050384A" w:rsidP="00570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One or two </w:t>
            </w:r>
            <w:r w:rsidR="008F36FE">
              <w:rPr>
                <w:rFonts w:ascii="Times New Roman" w:hAnsi="Times New Roman"/>
                <w:sz w:val="24"/>
                <w:szCs w:val="24"/>
              </w:rPr>
              <w:t>language</w:t>
            </w:r>
            <w:r w:rsidRPr="005C43FD">
              <w:rPr>
                <w:rFonts w:ascii="Times New Roman" w:hAnsi="Times New Roman"/>
                <w:sz w:val="24"/>
                <w:szCs w:val="24"/>
              </w:rPr>
              <w:t xml:space="preserve"> usage errors</w:t>
            </w:r>
          </w:p>
        </w:tc>
      </w:tr>
    </w:tbl>
    <w:p w14:paraId="0666BD30" w14:textId="77777777" w:rsidR="005700EE" w:rsidRPr="005C43FD" w:rsidRDefault="005700EE" w:rsidP="005700EE">
      <w:pPr>
        <w:rPr>
          <w:rFonts w:ascii="Times New Roman" w:hAnsi="Times New Roman"/>
          <w:bCs/>
          <w:sz w:val="24"/>
          <w:szCs w:val="24"/>
          <w:u w:val="single"/>
        </w:rPr>
      </w:pPr>
    </w:p>
    <w:p w14:paraId="3B77DA9C" w14:textId="77777777" w:rsidR="008F36FE" w:rsidRDefault="008F36FE" w:rsidP="005700EE">
      <w:pPr>
        <w:rPr>
          <w:rFonts w:ascii="Times New Roman" w:hAnsi="Times New Roman"/>
          <w:bCs/>
          <w:sz w:val="24"/>
          <w:szCs w:val="24"/>
          <w:u w:val="single"/>
        </w:rPr>
      </w:pPr>
    </w:p>
    <w:p w14:paraId="28BE489C" w14:textId="77777777" w:rsidR="008F36FE" w:rsidRDefault="008F36FE" w:rsidP="005700EE">
      <w:pPr>
        <w:rPr>
          <w:rFonts w:ascii="Times New Roman" w:hAnsi="Times New Roman"/>
          <w:bCs/>
          <w:sz w:val="24"/>
          <w:szCs w:val="24"/>
          <w:u w:val="single"/>
        </w:rPr>
      </w:pPr>
    </w:p>
    <w:p w14:paraId="08B3580F" w14:textId="77777777" w:rsidR="008F36FE" w:rsidRDefault="008F36FE" w:rsidP="005700EE">
      <w:pPr>
        <w:rPr>
          <w:rFonts w:ascii="Times New Roman" w:hAnsi="Times New Roman"/>
          <w:bCs/>
          <w:sz w:val="24"/>
          <w:szCs w:val="24"/>
          <w:u w:val="single"/>
        </w:rPr>
      </w:pPr>
    </w:p>
    <w:p w14:paraId="0A80ACB9" w14:textId="77777777" w:rsidR="008F36FE" w:rsidRDefault="008F36FE" w:rsidP="005700EE">
      <w:pPr>
        <w:rPr>
          <w:rFonts w:ascii="Times New Roman" w:hAnsi="Times New Roman"/>
          <w:bCs/>
          <w:sz w:val="24"/>
          <w:szCs w:val="24"/>
          <w:u w:val="single"/>
        </w:rPr>
      </w:pPr>
    </w:p>
    <w:p w14:paraId="0D203962" w14:textId="77777777" w:rsidR="008F36FE" w:rsidRDefault="008F36FE" w:rsidP="005700EE">
      <w:pPr>
        <w:rPr>
          <w:rFonts w:ascii="Times New Roman" w:hAnsi="Times New Roman"/>
          <w:bCs/>
          <w:sz w:val="24"/>
          <w:szCs w:val="24"/>
          <w:u w:val="single"/>
        </w:rPr>
      </w:pPr>
    </w:p>
    <w:p w14:paraId="26FC2793" w14:textId="77777777" w:rsidR="008F36FE" w:rsidRDefault="008F36FE" w:rsidP="005700EE">
      <w:pPr>
        <w:rPr>
          <w:rFonts w:ascii="Times New Roman" w:hAnsi="Times New Roman"/>
          <w:bCs/>
          <w:sz w:val="24"/>
          <w:szCs w:val="24"/>
          <w:u w:val="single"/>
        </w:rPr>
      </w:pPr>
    </w:p>
    <w:p w14:paraId="7DC0284D" w14:textId="77777777" w:rsidR="008F36FE" w:rsidRDefault="008F36FE" w:rsidP="005700EE">
      <w:pPr>
        <w:rPr>
          <w:rFonts w:ascii="Times New Roman" w:hAnsi="Times New Roman"/>
          <w:bCs/>
          <w:sz w:val="24"/>
          <w:szCs w:val="24"/>
          <w:u w:val="single"/>
        </w:rPr>
      </w:pPr>
    </w:p>
    <w:p w14:paraId="08965D76" w14:textId="77777777" w:rsidR="008F36FE" w:rsidRDefault="008F36FE" w:rsidP="005700EE">
      <w:pPr>
        <w:rPr>
          <w:rFonts w:ascii="Times New Roman" w:hAnsi="Times New Roman"/>
          <w:bCs/>
          <w:sz w:val="24"/>
          <w:szCs w:val="24"/>
          <w:u w:val="single"/>
        </w:rPr>
      </w:pPr>
    </w:p>
    <w:p w14:paraId="1B31031A" w14:textId="77777777" w:rsidR="008F36FE" w:rsidRDefault="008F36FE" w:rsidP="005700EE">
      <w:pPr>
        <w:rPr>
          <w:rFonts w:ascii="Times New Roman" w:hAnsi="Times New Roman"/>
          <w:bCs/>
          <w:sz w:val="24"/>
          <w:szCs w:val="24"/>
          <w:u w:val="single"/>
        </w:rPr>
      </w:pPr>
    </w:p>
    <w:p w14:paraId="091E60EF" w14:textId="77777777" w:rsidR="008F36FE" w:rsidRDefault="008F36FE" w:rsidP="005700EE">
      <w:pPr>
        <w:rPr>
          <w:rFonts w:ascii="Times New Roman" w:hAnsi="Times New Roman"/>
          <w:bCs/>
          <w:sz w:val="24"/>
          <w:szCs w:val="24"/>
          <w:u w:val="single"/>
        </w:rPr>
      </w:pPr>
    </w:p>
    <w:p w14:paraId="668ADE50" w14:textId="77777777" w:rsidR="008F36FE" w:rsidRDefault="008F36FE" w:rsidP="005700EE">
      <w:pPr>
        <w:rPr>
          <w:rFonts w:ascii="Times New Roman" w:hAnsi="Times New Roman"/>
          <w:bCs/>
          <w:sz w:val="24"/>
          <w:szCs w:val="24"/>
          <w:u w:val="single"/>
        </w:rPr>
      </w:pPr>
    </w:p>
    <w:p w14:paraId="4D4155D3" w14:textId="77777777" w:rsidR="00B51E4A" w:rsidRPr="005C43FD" w:rsidRDefault="00D918B1" w:rsidP="00B51E4A">
      <w:pPr>
        <w:pStyle w:val="Title"/>
        <w:jc w:val="left"/>
        <w:rPr>
          <w:rFonts w:ascii="Times New Roman" w:hAnsi="Times New Roman" w:cs="Times New Roman"/>
          <w:bCs/>
          <w:sz w:val="24"/>
        </w:rPr>
      </w:pPr>
      <w:r>
        <w:rPr>
          <w:rFonts w:ascii="Times New Roman" w:hAnsi="Times New Roman" w:cs="Times New Roman"/>
          <w:bCs/>
          <w:sz w:val="24"/>
          <w:u w:val="single"/>
        </w:rPr>
        <w:t>5 Lesson Unit</w:t>
      </w:r>
      <w:r w:rsidR="00B51E4A" w:rsidRPr="005C43FD">
        <w:rPr>
          <w:rFonts w:ascii="Times New Roman" w:hAnsi="Times New Roman" w:cs="Times New Roman"/>
          <w:bCs/>
          <w:sz w:val="24"/>
        </w:rPr>
        <w:t>: (100 points)</w:t>
      </w:r>
    </w:p>
    <w:p w14:paraId="01CAAAC0" w14:textId="77777777" w:rsidR="005D3719" w:rsidRDefault="005D3719" w:rsidP="005D3719">
      <w:pPr>
        <w:pStyle w:val="Title"/>
        <w:jc w:val="left"/>
        <w:rPr>
          <w:rFonts w:ascii="Times New Roman" w:hAnsi="Times New Roman" w:cs="Times New Roman"/>
          <w:bCs/>
          <w:sz w:val="24"/>
        </w:rPr>
      </w:pPr>
      <w:r w:rsidRPr="005C43FD">
        <w:rPr>
          <w:rFonts w:ascii="Times New Roman" w:hAnsi="Times New Roman" w:cs="Times New Roman"/>
          <w:bCs/>
          <w:sz w:val="24"/>
        </w:rPr>
        <w:t xml:space="preserve">This assignment will be a complete and comprehensive example of what you will be doing for the entirety of your teaching career.  </w:t>
      </w:r>
      <w:r w:rsidRPr="00C35B17">
        <w:rPr>
          <w:rFonts w:ascii="Times New Roman" w:hAnsi="Times New Roman" w:cs="Times New Roman"/>
          <w:b/>
          <w:sz w:val="24"/>
          <w:u w:val="single"/>
        </w:rPr>
        <w:t>You and a partner</w:t>
      </w:r>
      <w:r>
        <w:rPr>
          <w:rFonts w:ascii="Times New Roman" w:hAnsi="Times New Roman" w:cs="Times New Roman"/>
          <w:bCs/>
          <w:sz w:val="24"/>
        </w:rPr>
        <w:t xml:space="preserve"> </w:t>
      </w:r>
      <w:r w:rsidRPr="005C43FD">
        <w:rPr>
          <w:rFonts w:ascii="Times New Roman" w:hAnsi="Times New Roman" w:cs="Times New Roman"/>
          <w:bCs/>
          <w:sz w:val="24"/>
        </w:rPr>
        <w:t xml:space="preserve">will create a 5-lesson unit </w:t>
      </w:r>
      <w:r>
        <w:rPr>
          <w:rFonts w:ascii="Times New Roman" w:hAnsi="Times New Roman" w:cs="Times New Roman"/>
          <w:bCs/>
          <w:sz w:val="24"/>
        </w:rPr>
        <w:t xml:space="preserve">for a given content area and the grade level of your choice </w:t>
      </w:r>
      <w:r w:rsidRPr="005C43FD">
        <w:rPr>
          <w:rFonts w:ascii="Times New Roman" w:hAnsi="Times New Roman" w:cs="Times New Roman"/>
          <w:bCs/>
          <w:sz w:val="24"/>
        </w:rPr>
        <w:t>that will be graded</w:t>
      </w:r>
      <w:r>
        <w:rPr>
          <w:rFonts w:ascii="Times New Roman" w:hAnsi="Times New Roman" w:cs="Times New Roman"/>
          <w:bCs/>
          <w:sz w:val="24"/>
        </w:rPr>
        <w:t xml:space="preserve">. </w:t>
      </w:r>
    </w:p>
    <w:p w14:paraId="57052A11" w14:textId="77777777" w:rsidR="005D3719" w:rsidRDefault="005D3719" w:rsidP="005D3719">
      <w:pPr>
        <w:pStyle w:val="Title"/>
        <w:jc w:val="left"/>
        <w:rPr>
          <w:rFonts w:ascii="Times New Roman" w:hAnsi="Times New Roman" w:cs="Times New Roman"/>
          <w:bCs/>
          <w:sz w:val="24"/>
        </w:rPr>
      </w:pPr>
    </w:p>
    <w:p w14:paraId="7C2BAF5B" w14:textId="77777777" w:rsidR="005D3719" w:rsidRPr="005C43FD" w:rsidRDefault="005D3719" w:rsidP="005D3719">
      <w:pPr>
        <w:pStyle w:val="Title"/>
        <w:jc w:val="left"/>
        <w:rPr>
          <w:rFonts w:ascii="Times New Roman" w:hAnsi="Times New Roman" w:cs="Times New Roman"/>
          <w:bCs/>
          <w:sz w:val="24"/>
        </w:rPr>
      </w:pPr>
      <w:r>
        <w:rPr>
          <w:rFonts w:ascii="Times New Roman" w:hAnsi="Times New Roman" w:cs="Times New Roman"/>
          <w:bCs/>
          <w:sz w:val="24"/>
        </w:rPr>
        <w:t>The lessons will not be turned in at once.  Instead, they will be submitted throughout the course of the semester as a series.  For each lesson, you and your partner will receive feedback to be used to improve future lessons.  The expectation is that you improve each submission as the semester progresses.</w:t>
      </w:r>
    </w:p>
    <w:p w14:paraId="32F33D75" w14:textId="77777777" w:rsidR="005D3719" w:rsidRPr="005C43FD" w:rsidRDefault="005D3719" w:rsidP="005D3719">
      <w:pPr>
        <w:pStyle w:val="Title"/>
        <w:jc w:val="left"/>
        <w:rPr>
          <w:rFonts w:ascii="Times New Roman" w:hAnsi="Times New Roman" w:cs="Times New Roman"/>
          <w:bCs/>
          <w:sz w:val="24"/>
        </w:rPr>
      </w:pPr>
    </w:p>
    <w:p w14:paraId="38896DAC" w14:textId="77777777" w:rsidR="005D3719" w:rsidRPr="005C43FD" w:rsidRDefault="005D3719" w:rsidP="005D3719">
      <w:pPr>
        <w:pStyle w:val="Title"/>
        <w:numPr>
          <w:ilvl w:val="0"/>
          <w:numId w:val="2"/>
        </w:numPr>
        <w:jc w:val="left"/>
        <w:rPr>
          <w:rFonts w:ascii="Times New Roman" w:hAnsi="Times New Roman" w:cs="Times New Roman"/>
          <w:bCs/>
          <w:sz w:val="24"/>
        </w:rPr>
      </w:pPr>
      <w:r w:rsidRPr="005C43FD">
        <w:rPr>
          <w:rFonts w:ascii="Times New Roman" w:hAnsi="Times New Roman" w:cs="Times New Roman"/>
          <w:bCs/>
          <w:sz w:val="24"/>
        </w:rPr>
        <w:t xml:space="preserve">For the assignment you will be assigned a content area.  </w:t>
      </w:r>
    </w:p>
    <w:p w14:paraId="0B4133DB" w14:textId="77777777" w:rsidR="005D3719" w:rsidRPr="005C43FD" w:rsidRDefault="005D3719" w:rsidP="005D3719">
      <w:pPr>
        <w:pStyle w:val="Title"/>
        <w:numPr>
          <w:ilvl w:val="0"/>
          <w:numId w:val="2"/>
        </w:numPr>
        <w:jc w:val="left"/>
        <w:rPr>
          <w:rFonts w:ascii="Times New Roman" w:hAnsi="Times New Roman" w:cs="Times New Roman"/>
          <w:bCs/>
          <w:sz w:val="24"/>
          <w:u w:val="single"/>
        </w:rPr>
      </w:pPr>
      <w:r w:rsidRPr="005C43FD">
        <w:rPr>
          <w:rFonts w:ascii="Times New Roman" w:hAnsi="Times New Roman" w:cs="Times New Roman"/>
          <w:bCs/>
          <w:sz w:val="24"/>
        </w:rPr>
        <w:t>You choose the grade level.</w:t>
      </w:r>
    </w:p>
    <w:p w14:paraId="4535A406" w14:textId="77777777" w:rsidR="005D3719" w:rsidRPr="005C43FD" w:rsidRDefault="005D3719" w:rsidP="005D3719">
      <w:pPr>
        <w:pStyle w:val="Title"/>
        <w:numPr>
          <w:ilvl w:val="0"/>
          <w:numId w:val="2"/>
        </w:numPr>
        <w:jc w:val="left"/>
        <w:rPr>
          <w:rFonts w:ascii="Times New Roman" w:hAnsi="Times New Roman" w:cs="Times New Roman"/>
          <w:bCs/>
          <w:sz w:val="24"/>
          <w:u w:val="single"/>
        </w:rPr>
      </w:pPr>
      <w:r w:rsidRPr="005C43FD">
        <w:rPr>
          <w:rFonts w:ascii="Times New Roman" w:hAnsi="Times New Roman" w:cs="Times New Roman"/>
          <w:bCs/>
          <w:sz w:val="24"/>
        </w:rPr>
        <w:t>The unit must contain 5 lesson plans.</w:t>
      </w:r>
    </w:p>
    <w:p w14:paraId="35E2536C" w14:textId="77777777" w:rsidR="005D3719" w:rsidRPr="005C43FD" w:rsidRDefault="005D3719" w:rsidP="005D3719">
      <w:pPr>
        <w:pStyle w:val="Title"/>
        <w:numPr>
          <w:ilvl w:val="0"/>
          <w:numId w:val="2"/>
        </w:numPr>
        <w:jc w:val="left"/>
        <w:rPr>
          <w:rFonts w:ascii="Times New Roman" w:hAnsi="Times New Roman" w:cs="Times New Roman"/>
          <w:bCs/>
          <w:sz w:val="24"/>
          <w:u w:val="single"/>
        </w:rPr>
      </w:pPr>
      <w:r w:rsidRPr="005C43FD">
        <w:rPr>
          <w:rFonts w:ascii="Times New Roman" w:hAnsi="Times New Roman" w:cs="Times New Roman"/>
          <w:bCs/>
          <w:sz w:val="24"/>
        </w:rPr>
        <w:t>Each lesson must utilize the lesson plan format used in class and must include:</w:t>
      </w:r>
    </w:p>
    <w:p w14:paraId="46A71686" w14:textId="77777777" w:rsidR="005D3719" w:rsidRPr="005C43FD" w:rsidRDefault="005D3719" w:rsidP="005D3719">
      <w:pPr>
        <w:pStyle w:val="Title"/>
        <w:numPr>
          <w:ilvl w:val="1"/>
          <w:numId w:val="2"/>
        </w:numPr>
        <w:jc w:val="left"/>
        <w:rPr>
          <w:rFonts w:ascii="Times New Roman" w:hAnsi="Times New Roman" w:cs="Times New Roman"/>
          <w:bCs/>
          <w:sz w:val="24"/>
          <w:u w:val="single"/>
        </w:rPr>
      </w:pPr>
      <w:r w:rsidRPr="005C43FD">
        <w:rPr>
          <w:rFonts w:ascii="Times New Roman" w:hAnsi="Times New Roman" w:cs="Times New Roman"/>
          <w:bCs/>
          <w:sz w:val="24"/>
        </w:rPr>
        <w:t>At least 3 behavioral objectives (1 cognitive, 1 affective, 1 psychomotor).</w:t>
      </w:r>
    </w:p>
    <w:p w14:paraId="1317E6AD" w14:textId="77777777" w:rsidR="005D3719" w:rsidRPr="005C43FD" w:rsidRDefault="005D3719" w:rsidP="005D3719">
      <w:pPr>
        <w:pStyle w:val="Title"/>
        <w:numPr>
          <w:ilvl w:val="1"/>
          <w:numId w:val="2"/>
        </w:numPr>
        <w:jc w:val="left"/>
        <w:rPr>
          <w:rFonts w:ascii="Times New Roman" w:hAnsi="Times New Roman" w:cs="Times New Roman"/>
          <w:bCs/>
          <w:sz w:val="24"/>
          <w:u w:val="single"/>
        </w:rPr>
      </w:pPr>
      <w:r w:rsidRPr="005C43FD">
        <w:rPr>
          <w:rFonts w:ascii="Times New Roman" w:hAnsi="Times New Roman" w:cs="Times New Roman"/>
          <w:bCs/>
          <w:sz w:val="24"/>
        </w:rPr>
        <w:t xml:space="preserve">At least one active learning strategy one of which must be creative and innovative </w:t>
      </w:r>
    </w:p>
    <w:p w14:paraId="16F94614" w14:textId="77777777" w:rsidR="005D3719" w:rsidRPr="005C43FD" w:rsidRDefault="005D3719" w:rsidP="005D3719">
      <w:pPr>
        <w:pStyle w:val="Title"/>
        <w:numPr>
          <w:ilvl w:val="1"/>
          <w:numId w:val="2"/>
        </w:numPr>
        <w:jc w:val="left"/>
        <w:rPr>
          <w:rFonts w:ascii="Times New Roman" w:hAnsi="Times New Roman" w:cs="Times New Roman"/>
          <w:bCs/>
          <w:sz w:val="24"/>
          <w:u w:val="single"/>
        </w:rPr>
      </w:pPr>
      <w:r w:rsidRPr="005C43FD">
        <w:rPr>
          <w:rFonts w:ascii="Times New Roman" w:hAnsi="Times New Roman" w:cs="Times New Roman"/>
          <w:bCs/>
          <w:sz w:val="24"/>
        </w:rPr>
        <w:t xml:space="preserve">At least one outside reference that is relevant to the lesson (book, DVD, website, web-based activity, </w:t>
      </w:r>
      <w:proofErr w:type="spellStart"/>
      <w:r w:rsidRPr="005C43FD">
        <w:rPr>
          <w:rFonts w:ascii="Times New Roman" w:hAnsi="Times New Roman" w:cs="Times New Roman"/>
          <w:bCs/>
          <w:sz w:val="24"/>
        </w:rPr>
        <w:t>etc</w:t>
      </w:r>
      <w:proofErr w:type="spellEnd"/>
      <w:r w:rsidRPr="005C43FD">
        <w:rPr>
          <w:rFonts w:ascii="Times New Roman" w:hAnsi="Times New Roman" w:cs="Times New Roman"/>
          <w:bCs/>
          <w:sz w:val="24"/>
        </w:rPr>
        <w:t>…).  The material must be referenced clearly on the lesson plan.</w:t>
      </w:r>
    </w:p>
    <w:p w14:paraId="74022ED3" w14:textId="77777777" w:rsidR="005D3719" w:rsidRPr="005C43FD" w:rsidRDefault="005D3719" w:rsidP="005D3719">
      <w:pPr>
        <w:pStyle w:val="Title"/>
        <w:numPr>
          <w:ilvl w:val="0"/>
          <w:numId w:val="2"/>
        </w:numPr>
        <w:jc w:val="left"/>
        <w:rPr>
          <w:rFonts w:ascii="Times New Roman" w:hAnsi="Times New Roman" w:cs="Times New Roman"/>
          <w:bCs/>
          <w:sz w:val="24"/>
          <w:u w:val="single"/>
        </w:rPr>
      </w:pPr>
      <w:r w:rsidRPr="005C43FD">
        <w:rPr>
          <w:rFonts w:ascii="Times New Roman" w:hAnsi="Times New Roman" w:cs="Times New Roman"/>
          <w:bCs/>
          <w:sz w:val="24"/>
        </w:rPr>
        <w:t xml:space="preserve">You must include all relevant materials: power points, handouts, </w:t>
      </w:r>
      <w:r>
        <w:rPr>
          <w:rFonts w:ascii="Times New Roman" w:hAnsi="Times New Roman" w:cs="Times New Roman"/>
          <w:bCs/>
          <w:sz w:val="24"/>
        </w:rPr>
        <w:t xml:space="preserve">worksheets, </w:t>
      </w:r>
      <w:proofErr w:type="spellStart"/>
      <w:r w:rsidRPr="005C43FD">
        <w:rPr>
          <w:rFonts w:ascii="Times New Roman" w:hAnsi="Times New Roman" w:cs="Times New Roman"/>
          <w:bCs/>
          <w:sz w:val="24"/>
        </w:rPr>
        <w:t>etc</w:t>
      </w:r>
      <w:proofErr w:type="spellEnd"/>
      <w:r w:rsidRPr="005C43FD">
        <w:rPr>
          <w:rFonts w:ascii="Times New Roman" w:hAnsi="Times New Roman" w:cs="Times New Roman"/>
          <w:bCs/>
          <w:sz w:val="24"/>
        </w:rPr>
        <w:t>…</w:t>
      </w:r>
    </w:p>
    <w:p w14:paraId="731DACE8" w14:textId="68CC707E" w:rsidR="00861B26" w:rsidRDefault="00861B26" w:rsidP="00861B26">
      <w:pPr>
        <w:pStyle w:val="Title"/>
        <w:ind w:left="720"/>
        <w:jc w:val="left"/>
        <w:rPr>
          <w:rFonts w:ascii="Times New Roman" w:hAnsi="Times New Roman" w:cs="Times New Roman"/>
          <w:bCs/>
          <w:sz w:val="24"/>
          <w:u w:val="single"/>
        </w:rPr>
      </w:pPr>
    </w:p>
    <w:p w14:paraId="060485FE" w14:textId="733A8E75" w:rsidR="00370C68" w:rsidRDefault="00370C68" w:rsidP="00861B26">
      <w:pPr>
        <w:pStyle w:val="Title"/>
        <w:ind w:left="720"/>
        <w:jc w:val="left"/>
        <w:rPr>
          <w:rFonts w:ascii="Times New Roman" w:hAnsi="Times New Roman" w:cs="Times New Roman"/>
          <w:bCs/>
          <w:sz w:val="24"/>
          <w:u w:val="single"/>
        </w:rPr>
      </w:pPr>
    </w:p>
    <w:p w14:paraId="28780EE6" w14:textId="20E052B7" w:rsidR="002122B3" w:rsidRDefault="002122B3" w:rsidP="00861B26">
      <w:pPr>
        <w:pStyle w:val="Title"/>
        <w:ind w:left="720"/>
        <w:jc w:val="left"/>
        <w:rPr>
          <w:rFonts w:ascii="Times New Roman" w:hAnsi="Times New Roman" w:cs="Times New Roman"/>
          <w:bCs/>
          <w:sz w:val="24"/>
          <w:u w:val="single"/>
        </w:rPr>
      </w:pPr>
    </w:p>
    <w:p w14:paraId="58D2030E" w14:textId="77777777" w:rsidR="002122B3" w:rsidRDefault="002122B3" w:rsidP="00861B26">
      <w:pPr>
        <w:pStyle w:val="Title"/>
        <w:ind w:left="720"/>
        <w:jc w:val="left"/>
        <w:rPr>
          <w:rFonts w:ascii="Times New Roman" w:hAnsi="Times New Roman" w:cs="Times New Roman"/>
          <w:bCs/>
          <w:sz w:val="24"/>
          <w:u w:val="single"/>
        </w:rPr>
      </w:pPr>
    </w:p>
    <w:p w14:paraId="4EB48DA8" w14:textId="77777777" w:rsidR="00370C68" w:rsidRPr="005C43FD" w:rsidRDefault="00370C68" w:rsidP="00861B26">
      <w:pPr>
        <w:pStyle w:val="Title"/>
        <w:ind w:left="720"/>
        <w:jc w:val="left"/>
        <w:rPr>
          <w:rFonts w:ascii="Times New Roman" w:hAnsi="Times New Roman" w:cs="Times New Roman"/>
          <w:bCs/>
          <w:sz w:val="24"/>
          <w:u w:val="single"/>
        </w:rPr>
      </w:pPr>
    </w:p>
    <w:p w14:paraId="547F444E" w14:textId="77777777" w:rsidR="00861B26" w:rsidRPr="005C43FD" w:rsidRDefault="00861B26" w:rsidP="00861B26">
      <w:pPr>
        <w:pStyle w:val="Title"/>
        <w:jc w:val="left"/>
        <w:rPr>
          <w:rFonts w:ascii="Times New Roman" w:hAnsi="Times New Roman" w:cs="Times New Roman"/>
          <w:bCs/>
          <w:sz w:val="24"/>
        </w:rPr>
      </w:pPr>
      <w:r w:rsidRPr="005C43FD">
        <w:rPr>
          <w:rFonts w:ascii="Times New Roman" w:hAnsi="Times New Roman" w:cs="Times New Roman"/>
          <w:bCs/>
          <w:sz w:val="24"/>
        </w:rPr>
        <w:lastRenderedPageBreak/>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718"/>
        <w:gridCol w:w="1874"/>
        <w:gridCol w:w="1956"/>
        <w:gridCol w:w="1846"/>
      </w:tblGrid>
      <w:tr w:rsidR="00861B26" w:rsidRPr="005C43FD" w14:paraId="36FFE20C" w14:textId="77777777" w:rsidTr="00861B26">
        <w:tc>
          <w:tcPr>
            <w:tcW w:w="1979" w:type="dxa"/>
          </w:tcPr>
          <w:p w14:paraId="316C4046" w14:textId="77777777" w:rsidR="00861B26" w:rsidRPr="005C43FD" w:rsidRDefault="00861B26" w:rsidP="00861B26">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Components</w:t>
            </w:r>
          </w:p>
        </w:tc>
        <w:tc>
          <w:tcPr>
            <w:tcW w:w="1729" w:type="dxa"/>
          </w:tcPr>
          <w:p w14:paraId="20EA9267"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Exemplary (10) A+</w:t>
            </w:r>
          </w:p>
        </w:tc>
        <w:tc>
          <w:tcPr>
            <w:tcW w:w="1890" w:type="dxa"/>
          </w:tcPr>
          <w:p w14:paraId="61FF2C25"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Quality 9.5/8 A-/B-</w:t>
            </w:r>
          </w:p>
        </w:tc>
        <w:tc>
          <w:tcPr>
            <w:tcW w:w="1980" w:type="dxa"/>
          </w:tcPr>
          <w:p w14:paraId="154D602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Acceptable (7.5-6) C+/D-</w:t>
            </w:r>
          </w:p>
        </w:tc>
        <w:tc>
          <w:tcPr>
            <w:tcW w:w="1854" w:type="dxa"/>
          </w:tcPr>
          <w:p w14:paraId="546EBAC4"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5C43FD">
              <w:rPr>
                <w:rFonts w:ascii="Times New Roman" w:hAnsi="Times New Roman"/>
                <w:b/>
                <w:bCs/>
                <w:sz w:val="24"/>
                <w:szCs w:val="24"/>
              </w:rPr>
              <w:t>Emerging (1-5.5) F</w:t>
            </w:r>
          </w:p>
        </w:tc>
      </w:tr>
      <w:tr w:rsidR="00861B26" w:rsidRPr="005C43FD" w14:paraId="3A603BBD" w14:textId="77777777" w:rsidTr="00861B26">
        <w:tc>
          <w:tcPr>
            <w:tcW w:w="1979" w:type="dxa"/>
          </w:tcPr>
          <w:p w14:paraId="118FAEF8" w14:textId="77777777" w:rsidR="00861B26" w:rsidRPr="005C43FD" w:rsidRDefault="00861B26" w:rsidP="00861B26">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Scope and Sequence for </w:t>
            </w:r>
            <w:proofErr w:type="gramStart"/>
            <w:r w:rsidRPr="005C43FD">
              <w:rPr>
                <w:rFonts w:ascii="Times New Roman" w:hAnsi="Times New Roman"/>
                <w:sz w:val="24"/>
                <w:szCs w:val="24"/>
              </w:rPr>
              <w:t>5 day</w:t>
            </w:r>
            <w:proofErr w:type="gramEnd"/>
            <w:r w:rsidRPr="005C43FD">
              <w:rPr>
                <w:rFonts w:ascii="Times New Roman" w:hAnsi="Times New Roman"/>
                <w:sz w:val="24"/>
                <w:szCs w:val="24"/>
              </w:rPr>
              <w:t xml:space="preserve"> plan</w:t>
            </w:r>
          </w:p>
        </w:tc>
        <w:tc>
          <w:tcPr>
            <w:tcW w:w="1729" w:type="dxa"/>
          </w:tcPr>
          <w:p w14:paraId="503813F2"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Age appropriate, content flows well from day-to-day, sequence is educationally sound</w:t>
            </w:r>
          </w:p>
        </w:tc>
        <w:tc>
          <w:tcPr>
            <w:tcW w:w="1890" w:type="dxa"/>
          </w:tcPr>
          <w:p w14:paraId="1261F911"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Content flow and sequence solid; could be improved</w:t>
            </w:r>
          </w:p>
        </w:tc>
        <w:tc>
          <w:tcPr>
            <w:tcW w:w="1980" w:type="dxa"/>
          </w:tcPr>
          <w:p w14:paraId="539CC5F6"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Content lacking desired flow or necessary depth and smooth transitions.</w:t>
            </w:r>
          </w:p>
        </w:tc>
        <w:tc>
          <w:tcPr>
            <w:tcW w:w="1854" w:type="dxa"/>
          </w:tcPr>
          <w:p w14:paraId="40633E77"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Lacking depth, </w:t>
            </w:r>
            <w:proofErr w:type="gramStart"/>
            <w:r w:rsidRPr="005C43FD">
              <w:rPr>
                <w:rFonts w:ascii="Times New Roman" w:hAnsi="Times New Roman"/>
                <w:sz w:val="24"/>
                <w:szCs w:val="24"/>
              </w:rPr>
              <w:t>support</w:t>
            </w:r>
            <w:proofErr w:type="gramEnd"/>
            <w:r w:rsidRPr="005C43FD">
              <w:rPr>
                <w:rFonts w:ascii="Times New Roman" w:hAnsi="Times New Roman"/>
                <w:sz w:val="24"/>
                <w:szCs w:val="24"/>
              </w:rPr>
              <w:t xml:space="preserve"> and desired flow within activities or from day-to-day.</w:t>
            </w:r>
          </w:p>
        </w:tc>
      </w:tr>
      <w:tr w:rsidR="00861B26" w:rsidRPr="005C43FD" w14:paraId="2D2E0EA4" w14:textId="77777777" w:rsidTr="00861B26">
        <w:tc>
          <w:tcPr>
            <w:tcW w:w="1979" w:type="dxa"/>
          </w:tcPr>
          <w:p w14:paraId="18E099B4" w14:textId="77777777" w:rsidR="00861B26" w:rsidRPr="005C43FD" w:rsidRDefault="00861B26" w:rsidP="00861B26">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br w:type="page"/>
              <w:t>State Standards</w:t>
            </w:r>
          </w:p>
        </w:tc>
        <w:tc>
          <w:tcPr>
            <w:tcW w:w="1729" w:type="dxa"/>
          </w:tcPr>
          <w:p w14:paraId="7B755246"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Aligns well with proper standards and effectively moves towards state benchmarks</w:t>
            </w:r>
          </w:p>
        </w:tc>
        <w:tc>
          <w:tcPr>
            <w:tcW w:w="1890" w:type="dxa"/>
          </w:tcPr>
          <w:p w14:paraId="5EE236FF"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Links with state standards could be better demonstrated in teaching</w:t>
            </w:r>
          </w:p>
        </w:tc>
        <w:tc>
          <w:tcPr>
            <w:tcW w:w="1980" w:type="dxa"/>
          </w:tcPr>
          <w:p w14:paraId="2764C04F"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Moderately aligns with state standards</w:t>
            </w:r>
          </w:p>
        </w:tc>
        <w:tc>
          <w:tcPr>
            <w:tcW w:w="1854" w:type="dxa"/>
          </w:tcPr>
          <w:p w14:paraId="5F327136"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Inconsistent or inappropriate alignment with standards</w:t>
            </w:r>
          </w:p>
        </w:tc>
      </w:tr>
      <w:tr w:rsidR="00861B26" w:rsidRPr="005C43FD" w14:paraId="0CF60F66" w14:textId="77777777" w:rsidTr="00861B26">
        <w:tc>
          <w:tcPr>
            <w:tcW w:w="1979" w:type="dxa"/>
          </w:tcPr>
          <w:p w14:paraId="5AF4843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Behavioral Objectives</w:t>
            </w:r>
          </w:p>
        </w:tc>
        <w:tc>
          <w:tcPr>
            <w:tcW w:w="1729" w:type="dxa"/>
          </w:tcPr>
          <w:p w14:paraId="7182101E" w14:textId="77777777" w:rsidR="00861B26" w:rsidRPr="005C43FD" w:rsidRDefault="00861B26" w:rsidP="00D97B8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Clearly stated, well written</w:t>
            </w:r>
            <w:r w:rsidR="00D97B8F" w:rsidRPr="005C43FD">
              <w:rPr>
                <w:rFonts w:ascii="Times New Roman" w:hAnsi="Times New Roman"/>
                <w:sz w:val="24"/>
                <w:szCs w:val="24"/>
              </w:rPr>
              <w:t>.</w:t>
            </w:r>
            <w:r w:rsidRPr="005C43FD">
              <w:rPr>
                <w:rFonts w:ascii="Times New Roman" w:hAnsi="Times New Roman"/>
                <w:sz w:val="24"/>
                <w:szCs w:val="24"/>
              </w:rPr>
              <w:t xml:space="preserve"> </w:t>
            </w:r>
          </w:p>
        </w:tc>
        <w:tc>
          <w:tcPr>
            <w:tcW w:w="1890" w:type="dxa"/>
          </w:tcPr>
          <w:p w14:paraId="25B147AF"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One or two minor errors in writing BO, but well done</w:t>
            </w:r>
          </w:p>
        </w:tc>
        <w:tc>
          <w:tcPr>
            <w:tcW w:w="1980" w:type="dxa"/>
          </w:tcPr>
          <w:p w14:paraId="1D17D6EC"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Less distinct, perhaps lacking the ability to be measured appropriately </w:t>
            </w:r>
          </w:p>
          <w:p w14:paraId="369CE71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tc>
        <w:tc>
          <w:tcPr>
            <w:tcW w:w="1854" w:type="dxa"/>
          </w:tcPr>
          <w:p w14:paraId="3C5B130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Inconsistent, perhaps lacking the proper connection to the proper learning domain</w:t>
            </w:r>
          </w:p>
        </w:tc>
      </w:tr>
      <w:tr w:rsidR="00861B26" w:rsidRPr="005C43FD" w14:paraId="0506FEF9" w14:textId="77777777" w:rsidTr="00861B26">
        <w:tc>
          <w:tcPr>
            <w:tcW w:w="1979" w:type="dxa"/>
          </w:tcPr>
          <w:p w14:paraId="56B96856"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Use of Life Skills</w:t>
            </w:r>
          </w:p>
        </w:tc>
        <w:tc>
          <w:tcPr>
            <w:tcW w:w="1729" w:type="dxa"/>
          </w:tcPr>
          <w:p w14:paraId="21E4927F"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Lesson </w:t>
            </w:r>
            <w:proofErr w:type="gramStart"/>
            <w:r w:rsidRPr="005C43FD">
              <w:rPr>
                <w:rFonts w:ascii="Times New Roman" w:hAnsi="Times New Roman"/>
                <w:sz w:val="24"/>
                <w:szCs w:val="24"/>
              </w:rPr>
              <w:t>definitely provides</w:t>
            </w:r>
            <w:proofErr w:type="gramEnd"/>
            <w:r w:rsidRPr="005C43FD">
              <w:rPr>
                <w:rFonts w:ascii="Times New Roman" w:hAnsi="Times New Roman"/>
                <w:sz w:val="24"/>
                <w:szCs w:val="24"/>
              </w:rPr>
              <w:t xml:space="preserve"> students with new skills or the opportunity to practice life skills</w:t>
            </w:r>
          </w:p>
        </w:tc>
        <w:tc>
          <w:tcPr>
            <w:tcW w:w="1890" w:type="dxa"/>
          </w:tcPr>
          <w:p w14:paraId="58D4D126"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Life skills are clearly stated, but could be better applied in lesson</w:t>
            </w:r>
          </w:p>
        </w:tc>
        <w:tc>
          <w:tcPr>
            <w:tcW w:w="1980" w:type="dxa"/>
          </w:tcPr>
          <w:p w14:paraId="776895CA"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Moderately allows students to gain or practice stated life skills</w:t>
            </w:r>
          </w:p>
        </w:tc>
        <w:tc>
          <w:tcPr>
            <w:tcW w:w="1854" w:type="dxa"/>
          </w:tcPr>
          <w:p w14:paraId="0247514F"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Lack of connection of lesson civilities and purpose to stated life skills</w:t>
            </w:r>
          </w:p>
        </w:tc>
      </w:tr>
      <w:tr w:rsidR="00861B26" w:rsidRPr="005C43FD" w14:paraId="408EF965" w14:textId="77777777" w:rsidTr="00861B26">
        <w:tc>
          <w:tcPr>
            <w:tcW w:w="1979" w:type="dxa"/>
          </w:tcPr>
          <w:p w14:paraId="78703D92"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Provides an appropriate description of the activities, employing proper methods</w:t>
            </w:r>
          </w:p>
        </w:tc>
        <w:tc>
          <w:tcPr>
            <w:tcW w:w="1729" w:type="dxa"/>
          </w:tcPr>
          <w:p w14:paraId="04F6F3D5"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Well organized, easy to understand explanation of the methods needed to conduct activities</w:t>
            </w:r>
          </w:p>
        </w:tc>
        <w:tc>
          <w:tcPr>
            <w:tcW w:w="1890" w:type="dxa"/>
          </w:tcPr>
          <w:p w14:paraId="10F4E901"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Well organized; level of understanding and replication could be improved</w:t>
            </w:r>
          </w:p>
        </w:tc>
        <w:tc>
          <w:tcPr>
            <w:tcW w:w="1980" w:type="dxa"/>
          </w:tcPr>
          <w:p w14:paraId="1E9B8EC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Explanation incomplete, lacking details that allow others ability to easily replicate activities</w:t>
            </w:r>
          </w:p>
        </w:tc>
        <w:tc>
          <w:tcPr>
            <w:tcW w:w="1854" w:type="dxa"/>
          </w:tcPr>
          <w:p w14:paraId="50C2143B"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Description and sequencing </w:t>
            </w:r>
            <w:proofErr w:type="gramStart"/>
            <w:r w:rsidRPr="005C43FD">
              <w:rPr>
                <w:rFonts w:ascii="Times New Roman" w:hAnsi="Times New Roman"/>
                <w:sz w:val="24"/>
                <w:szCs w:val="24"/>
              </w:rPr>
              <w:t>is</w:t>
            </w:r>
            <w:proofErr w:type="gramEnd"/>
            <w:r w:rsidRPr="005C43FD">
              <w:rPr>
                <w:rFonts w:ascii="Times New Roman" w:hAnsi="Times New Roman"/>
                <w:sz w:val="24"/>
                <w:szCs w:val="24"/>
              </w:rPr>
              <w:t xml:space="preserve"> lacking clarity and is difficult to understand and follow</w:t>
            </w:r>
          </w:p>
        </w:tc>
      </w:tr>
      <w:tr w:rsidR="00861B26" w:rsidRPr="005C43FD" w14:paraId="47EAE451" w14:textId="77777777" w:rsidTr="00861B26">
        <w:tc>
          <w:tcPr>
            <w:tcW w:w="1979" w:type="dxa"/>
          </w:tcPr>
          <w:p w14:paraId="480268F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Content </w:t>
            </w:r>
          </w:p>
        </w:tc>
        <w:tc>
          <w:tcPr>
            <w:tcW w:w="1729" w:type="dxa"/>
          </w:tcPr>
          <w:p w14:paraId="1F828ED3"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Strong depth of educationally sound content, linking well to objectives and life skills</w:t>
            </w:r>
          </w:p>
        </w:tc>
        <w:tc>
          <w:tcPr>
            <w:tcW w:w="1890" w:type="dxa"/>
          </w:tcPr>
          <w:p w14:paraId="6EADF11E"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Content link to life skills and objectives is well done, but could be better</w:t>
            </w:r>
          </w:p>
        </w:tc>
        <w:tc>
          <w:tcPr>
            <w:tcW w:w="1980" w:type="dxa"/>
          </w:tcPr>
          <w:p w14:paraId="2207FC25"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Content moderately links to stated goals and objectives.</w:t>
            </w:r>
          </w:p>
        </w:tc>
        <w:tc>
          <w:tcPr>
            <w:tcW w:w="1854" w:type="dxa"/>
          </w:tcPr>
          <w:p w14:paraId="2760CED1"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Content lacks connection to goals and objectives </w:t>
            </w:r>
          </w:p>
        </w:tc>
      </w:tr>
      <w:tr w:rsidR="00861B26" w:rsidRPr="005C43FD" w14:paraId="4B34376D" w14:textId="77777777" w:rsidTr="00861B26">
        <w:tc>
          <w:tcPr>
            <w:tcW w:w="1979" w:type="dxa"/>
          </w:tcPr>
          <w:p w14:paraId="1945E0B4"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lastRenderedPageBreak/>
              <w:t>Methods</w:t>
            </w:r>
          </w:p>
        </w:tc>
        <w:tc>
          <w:tcPr>
            <w:tcW w:w="1729" w:type="dxa"/>
          </w:tcPr>
          <w:p w14:paraId="28CA14BC"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Utilizes appropriate teaching strategies to convey strong educational message, effectively engaging learners</w:t>
            </w:r>
          </w:p>
        </w:tc>
        <w:tc>
          <w:tcPr>
            <w:tcW w:w="1890" w:type="dxa"/>
          </w:tcPr>
          <w:p w14:paraId="6B8A44B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Strategies used are effective and students are moderately involved in the learning process</w:t>
            </w:r>
          </w:p>
        </w:tc>
        <w:tc>
          <w:tcPr>
            <w:tcW w:w="1980" w:type="dxa"/>
          </w:tcPr>
          <w:p w14:paraId="327BFBB3"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Either strategies are </w:t>
            </w:r>
            <w:proofErr w:type="gramStart"/>
            <w:r w:rsidRPr="005C43FD">
              <w:rPr>
                <w:rFonts w:ascii="Times New Roman" w:hAnsi="Times New Roman"/>
                <w:sz w:val="24"/>
                <w:szCs w:val="24"/>
              </w:rPr>
              <w:t>ineffective</w:t>
            </w:r>
            <w:proofErr w:type="gramEnd"/>
            <w:r w:rsidRPr="005C43FD">
              <w:rPr>
                <w:rFonts w:ascii="Times New Roman" w:hAnsi="Times New Roman"/>
                <w:sz w:val="24"/>
                <w:szCs w:val="24"/>
              </w:rPr>
              <w:t xml:space="preserve"> or the learner could be much more involved in the learning process</w:t>
            </w:r>
          </w:p>
        </w:tc>
        <w:tc>
          <w:tcPr>
            <w:tcW w:w="1854" w:type="dxa"/>
          </w:tcPr>
          <w:p w14:paraId="5973D160"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Strategies employed used inconsistently, inappropriately or learners are passive recipients</w:t>
            </w:r>
          </w:p>
        </w:tc>
      </w:tr>
      <w:tr w:rsidR="00861B26" w:rsidRPr="005C43FD" w14:paraId="4FFE916C" w14:textId="77777777" w:rsidTr="00861B26">
        <w:tc>
          <w:tcPr>
            <w:tcW w:w="1979" w:type="dxa"/>
            <w:tcBorders>
              <w:top w:val="single" w:sz="4" w:space="0" w:color="auto"/>
              <w:left w:val="single" w:sz="4" w:space="0" w:color="auto"/>
              <w:bottom w:val="single" w:sz="4" w:space="0" w:color="auto"/>
              <w:right w:val="single" w:sz="4" w:space="0" w:color="auto"/>
            </w:tcBorders>
          </w:tcPr>
          <w:p w14:paraId="2D3F2B7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Evaluation </w:t>
            </w:r>
          </w:p>
        </w:tc>
        <w:tc>
          <w:tcPr>
            <w:tcW w:w="1729" w:type="dxa"/>
            <w:tcBorders>
              <w:top w:val="single" w:sz="4" w:space="0" w:color="auto"/>
              <w:left w:val="single" w:sz="4" w:space="0" w:color="auto"/>
              <w:bottom w:val="single" w:sz="4" w:space="0" w:color="auto"/>
              <w:right w:val="single" w:sz="4" w:space="0" w:color="auto"/>
            </w:tcBorders>
          </w:tcPr>
          <w:p w14:paraId="6B741A8C"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Effectively determines successful attainment of all stated objectives </w:t>
            </w:r>
          </w:p>
        </w:tc>
        <w:tc>
          <w:tcPr>
            <w:tcW w:w="1890" w:type="dxa"/>
            <w:tcBorders>
              <w:top w:val="single" w:sz="4" w:space="0" w:color="auto"/>
              <w:left w:val="single" w:sz="4" w:space="0" w:color="auto"/>
              <w:bottom w:val="single" w:sz="4" w:space="0" w:color="auto"/>
              <w:right w:val="single" w:sz="4" w:space="0" w:color="auto"/>
            </w:tcBorders>
          </w:tcPr>
          <w:p w14:paraId="602B5947"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Strong effort evaluating most of the measurable objectives</w:t>
            </w:r>
          </w:p>
        </w:tc>
        <w:tc>
          <w:tcPr>
            <w:tcW w:w="1980" w:type="dxa"/>
            <w:tcBorders>
              <w:top w:val="single" w:sz="4" w:space="0" w:color="auto"/>
              <w:left w:val="single" w:sz="4" w:space="0" w:color="auto"/>
              <w:bottom w:val="single" w:sz="4" w:space="0" w:color="auto"/>
              <w:right w:val="single" w:sz="4" w:space="0" w:color="auto"/>
            </w:tcBorders>
          </w:tcPr>
          <w:p w14:paraId="7A0CF2B3"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Moderately measures most of the measurable objectives</w:t>
            </w:r>
          </w:p>
        </w:tc>
        <w:tc>
          <w:tcPr>
            <w:tcW w:w="1854" w:type="dxa"/>
            <w:tcBorders>
              <w:top w:val="single" w:sz="4" w:space="0" w:color="auto"/>
              <w:left w:val="single" w:sz="4" w:space="0" w:color="auto"/>
              <w:bottom w:val="single" w:sz="4" w:space="0" w:color="auto"/>
              <w:right w:val="single" w:sz="4" w:space="0" w:color="auto"/>
            </w:tcBorders>
          </w:tcPr>
          <w:p w14:paraId="5DC7AB2C"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Inadequately measures stated objectives</w:t>
            </w:r>
          </w:p>
        </w:tc>
      </w:tr>
      <w:tr w:rsidR="00861B26" w:rsidRPr="005C43FD" w14:paraId="0EEBEE4B" w14:textId="77777777" w:rsidTr="00861B26">
        <w:tc>
          <w:tcPr>
            <w:tcW w:w="1979" w:type="dxa"/>
            <w:tcBorders>
              <w:top w:val="single" w:sz="4" w:space="0" w:color="auto"/>
              <w:left w:val="single" w:sz="4" w:space="0" w:color="auto"/>
              <w:bottom w:val="single" w:sz="4" w:space="0" w:color="auto"/>
              <w:right w:val="single" w:sz="4" w:space="0" w:color="auto"/>
            </w:tcBorders>
          </w:tcPr>
          <w:p w14:paraId="741DBF4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Application of Lesson Plan Format</w:t>
            </w:r>
          </w:p>
        </w:tc>
        <w:tc>
          <w:tcPr>
            <w:tcW w:w="1729" w:type="dxa"/>
            <w:tcBorders>
              <w:top w:val="single" w:sz="4" w:space="0" w:color="auto"/>
              <w:left w:val="single" w:sz="4" w:space="0" w:color="auto"/>
              <w:bottom w:val="single" w:sz="4" w:space="0" w:color="auto"/>
              <w:right w:val="single" w:sz="4" w:space="0" w:color="auto"/>
            </w:tcBorders>
          </w:tcPr>
          <w:p w14:paraId="344058AB"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 xml:space="preserve">Followed lesson plan format using </w:t>
            </w:r>
            <w:proofErr w:type="gramStart"/>
            <w:r w:rsidRPr="005C43FD">
              <w:rPr>
                <w:rFonts w:ascii="Times New Roman" w:hAnsi="Times New Roman"/>
                <w:sz w:val="24"/>
                <w:szCs w:val="24"/>
              </w:rPr>
              <w:t>all of</w:t>
            </w:r>
            <w:proofErr w:type="gramEnd"/>
            <w:r w:rsidRPr="005C43FD">
              <w:rPr>
                <w:rFonts w:ascii="Times New Roman" w:hAnsi="Times New Roman"/>
                <w:sz w:val="24"/>
                <w:szCs w:val="24"/>
              </w:rPr>
              <w:t xml:space="preserve"> the stated criteria effectively</w:t>
            </w:r>
          </w:p>
        </w:tc>
        <w:tc>
          <w:tcPr>
            <w:tcW w:w="1890" w:type="dxa"/>
            <w:tcBorders>
              <w:top w:val="single" w:sz="4" w:space="0" w:color="auto"/>
              <w:left w:val="single" w:sz="4" w:space="0" w:color="auto"/>
              <w:bottom w:val="single" w:sz="4" w:space="0" w:color="auto"/>
              <w:right w:val="single" w:sz="4" w:space="0" w:color="auto"/>
            </w:tcBorders>
          </w:tcPr>
          <w:p w14:paraId="2396696C"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Used desired format effectively, but could improve on application</w:t>
            </w:r>
          </w:p>
        </w:tc>
        <w:tc>
          <w:tcPr>
            <w:tcW w:w="1980" w:type="dxa"/>
            <w:tcBorders>
              <w:top w:val="single" w:sz="4" w:space="0" w:color="auto"/>
              <w:left w:val="single" w:sz="4" w:space="0" w:color="auto"/>
              <w:bottom w:val="single" w:sz="4" w:space="0" w:color="auto"/>
              <w:right w:val="single" w:sz="4" w:space="0" w:color="auto"/>
            </w:tcBorders>
          </w:tcPr>
          <w:p w14:paraId="5C570AC8"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Used desired format, but lacking in some of the desired application</w:t>
            </w:r>
          </w:p>
        </w:tc>
        <w:tc>
          <w:tcPr>
            <w:tcW w:w="1854" w:type="dxa"/>
            <w:tcBorders>
              <w:top w:val="single" w:sz="4" w:space="0" w:color="auto"/>
              <w:left w:val="single" w:sz="4" w:space="0" w:color="auto"/>
              <w:bottom w:val="single" w:sz="4" w:space="0" w:color="auto"/>
              <w:right w:val="single" w:sz="4" w:space="0" w:color="auto"/>
            </w:tcBorders>
          </w:tcPr>
          <w:p w14:paraId="12457D7D"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Lack of comfort and confidence using desired lesson plan format</w:t>
            </w:r>
          </w:p>
        </w:tc>
      </w:tr>
      <w:tr w:rsidR="00861B26" w:rsidRPr="005C43FD" w14:paraId="7CB5657C" w14:textId="77777777" w:rsidTr="00861B26">
        <w:tc>
          <w:tcPr>
            <w:tcW w:w="1979" w:type="dxa"/>
            <w:tcBorders>
              <w:top w:val="single" w:sz="4" w:space="0" w:color="auto"/>
              <w:left w:val="single" w:sz="4" w:space="0" w:color="auto"/>
              <w:bottom w:val="single" w:sz="4" w:space="0" w:color="auto"/>
              <w:right w:val="single" w:sz="4" w:space="0" w:color="auto"/>
            </w:tcBorders>
          </w:tcPr>
          <w:p w14:paraId="0C216A7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Student Preparation and Organization</w:t>
            </w:r>
          </w:p>
        </w:tc>
        <w:tc>
          <w:tcPr>
            <w:tcW w:w="1729" w:type="dxa"/>
            <w:tcBorders>
              <w:top w:val="single" w:sz="4" w:space="0" w:color="auto"/>
              <w:left w:val="single" w:sz="4" w:space="0" w:color="auto"/>
              <w:bottom w:val="single" w:sz="4" w:space="0" w:color="auto"/>
              <w:right w:val="single" w:sz="4" w:space="0" w:color="auto"/>
            </w:tcBorders>
          </w:tcPr>
          <w:p w14:paraId="78FE526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Well prepared and organized throughout unit plan</w:t>
            </w:r>
          </w:p>
        </w:tc>
        <w:tc>
          <w:tcPr>
            <w:tcW w:w="1890" w:type="dxa"/>
            <w:tcBorders>
              <w:top w:val="single" w:sz="4" w:space="0" w:color="auto"/>
              <w:left w:val="single" w:sz="4" w:space="0" w:color="auto"/>
              <w:bottom w:val="single" w:sz="4" w:space="0" w:color="auto"/>
              <w:right w:val="single" w:sz="4" w:space="0" w:color="auto"/>
            </w:tcBorders>
          </w:tcPr>
          <w:p w14:paraId="4FAC77A9"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Well done; could have been better organized</w:t>
            </w:r>
          </w:p>
        </w:tc>
        <w:tc>
          <w:tcPr>
            <w:tcW w:w="1980" w:type="dxa"/>
            <w:tcBorders>
              <w:top w:val="single" w:sz="4" w:space="0" w:color="auto"/>
              <w:left w:val="single" w:sz="4" w:space="0" w:color="auto"/>
              <w:bottom w:val="single" w:sz="4" w:space="0" w:color="auto"/>
              <w:right w:val="single" w:sz="4" w:space="0" w:color="auto"/>
            </w:tcBorders>
          </w:tcPr>
          <w:p w14:paraId="26776F6E"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Moderately prepared and organized</w:t>
            </w:r>
          </w:p>
        </w:tc>
        <w:tc>
          <w:tcPr>
            <w:tcW w:w="1854" w:type="dxa"/>
            <w:tcBorders>
              <w:top w:val="single" w:sz="4" w:space="0" w:color="auto"/>
              <w:left w:val="single" w:sz="4" w:space="0" w:color="auto"/>
              <w:bottom w:val="single" w:sz="4" w:space="0" w:color="auto"/>
              <w:right w:val="single" w:sz="4" w:space="0" w:color="auto"/>
            </w:tcBorders>
          </w:tcPr>
          <w:p w14:paraId="4EFA8B0E" w14:textId="77777777" w:rsidR="00861B26" w:rsidRPr="005C43FD" w:rsidRDefault="00861B26" w:rsidP="00861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C43FD">
              <w:rPr>
                <w:rFonts w:ascii="Times New Roman" w:hAnsi="Times New Roman"/>
                <w:sz w:val="24"/>
                <w:szCs w:val="24"/>
              </w:rPr>
              <w:t>Considerable evidence of lack of preparation and organization</w:t>
            </w:r>
          </w:p>
        </w:tc>
      </w:tr>
    </w:tbl>
    <w:p w14:paraId="5603383D" w14:textId="77777777" w:rsidR="003A0BAC" w:rsidRPr="005C43FD" w:rsidRDefault="003A0BAC" w:rsidP="003A0BAC">
      <w:pPr>
        <w:pStyle w:val="Title"/>
        <w:jc w:val="left"/>
        <w:rPr>
          <w:rFonts w:ascii="Times New Roman" w:hAnsi="Times New Roman" w:cs="Times New Roman"/>
          <w:bCs/>
          <w:sz w:val="24"/>
        </w:rPr>
      </w:pPr>
    </w:p>
    <w:p w14:paraId="5250879C" w14:textId="3F93FD67" w:rsidR="00FA7CED" w:rsidRPr="002F0A88" w:rsidRDefault="00AA4686" w:rsidP="00FA7CED">
      <w:pPr>
        <w:pStyle w:val="Title"/>
        <w:jc w:val="left"/>
        <w:rPr>
          <w:rFonts w:ascii="Times New Roman" w:hAnsi="Times New Roman" w:cs="Times New Roman"/>
          <w:b/>
          <w:bCs/>
          <w:sz w:val="24"/>
        </w:rPr>
      </w:pPr>
      <w:r w:rsidRPr="005C43FD">
        <w:rPr>
          <w:rFonts w:ascii="Times New Roman" w:hAnsi="Times New Roman" w:cs="Times New Roman"/>
          <w:b/>
          <w:bCs/>
          <w:sz w:val="24"/>
        </w:rPr>
        <w:t>***THIS IS TO BE 100% YOUR WORK, YOUR THOUGHTS, YOUR IDEAS.  DO NOT USE THE WORK OF OTHERS OR PAST STUDENTS.  PLAGERISING OTHERS WILL RESULT IN A ZERO GRADE***</w:t>
      </w:r>
    </w:p>
    <w:p w14:paraId="766F6009" w14:textId="77777777" w:rsidR="00FA7CED" w:rsidRPr="005C43FD" w:rsidRDefault="00FA7CED" w:rsidP="00FA7CED">
      <w:pPr>
        <w:pStyle w:val="Title"/>
        <w:jc w:val="left"/>
        <w:rPr>
          <w:rFonts w:ascii="Times New Roman" w:hAnsi="Times New Roman" w:cs="Times New Roman"/>
          <w:bCs/>
          <w:sz w:val="24"/>
          <w:u w:val="single"/>
        </w:rPr>
      </w:pPr>
    </w:p>
    <w:p w14:paraId="29C42D7C" w14:textId="77777777" w:rsidR="00FA7CED" w:rsidRPr="005C43FD" w:rsidRDefault="00FA7CED" w:rsidP="00FA7CED">
      <w:pPr>
        <w:pStyle w:val="Title"/>
        <w:jc w:val="left"/>
        <w:rPr>
          <w:rFonts w:ascii="Times New Roman" w:hAnsi="Times New Roman" w:cs="Times New Roman"/>
          <w:bCs/>
          <w:sz w:val="24"/>
          <w:u w:val="single"/>
        </w:rPr>
      </w:pPr>
    </w:p>
    <w:p w14:paraId="6611BD65" w14:textId="77777777" w:rsidR="006E43BA" w:rsidRPr="005C43FD" w:rsidRDefault="006E43BA" w:rsidP="00D97B8F">
      <w:pPr>
        <w:pStyle w:val="Title"/>
        <w:jc w:val="left"/>
        <w:rPr>
          <w:rFonts w:ascii="Times New Roman" w:hAnsi="Times New Roman" w:cs="Times New Roman"/>
          <w:bCs/>
          <w:sz w:val="24"/>
        </w:rPr>
      </w:pPr>
      <w:r w:rsidRPr="005C43FD">
        <w:rPr>
          <w:rFonts w:ascii="Times New Roman" w:hAnsi="Times New Roman" w:cs="Times New Roman"/>
          <w:b/>
          <w:sz w:val="24"/>
          <w:u w:val="single"/>
        </w:rPr>
        <w:t>Assignment</w:t>
      </w:r>
      <w:r w:rsidRPr="005C43FD">
        <w:rPr>
          <w:rFonts w:ascii="Times New Roman" w:hAnsi="Times New Roman" w:cs="Times New Roman"/>
          <w:b/>
          <w:sz w:val="24"/>
          <w:u w:val="single"/>
        </w:rPr>
        <w:tab/>
      </w:r>
      <w:r w:rsidRPr="005C43FD">
        <w:rPr>
          <w:rFonts w:ascii="Times New Roman" w:hAnsi="Times New Roman" w:cs="Times New Roman"/>
          <w:b/>
          <w:sz w:val="24"/>
          <w:u w:val="single"/>
        </w:rPr>
        <w:tab/>
      </w:r>
      <w:r w:rsidRPr="005C43FD">
        <w:rPr>
          <w:rFonts w:ascii="Times New Roman" w:hAnsi="Times New Roman" w:cs="Times New Roman"/>
          <w:b/>
          <w:sz w:val="24"/>
          <w:u w:val="single"/>
        </w:rPr>
        <w:tab/>
      </w:r>
      <w:r w:rsidRPr="005C43FD">
        <w:rPr>
          <w:rFonts w:ascii="Times New Roman" w:hAnsi="Times New Roman" w:cs="Times New Roman"/>
          <w:b/>
          <w:sz w:val="24"/>
          <w:u w:val="single"/>
        </w:rPr>
        <w:tab/>
      </w:r>
      <w:r w:rsidRPr="005C43FD">
        <w:rPr>
          <w:rFonts w:ascii="Times New Roman" w:hAnsi="Times New Roman" w:cs="Times New Roman"/>
          <w:b/>
          <w:sz w:val="24"/>
          <w:u w:val="single"/>
        </w:rPr>
        <w:tab/>
      </w:r>
      <w:r w:rsidRPr="005C43FD">
        <w:rPr>
          <w:rFonts w:ascii="Times New Roman" w:hAnsi="Times New Roman" w:cs="Times New Roman"/>
          <w:b/>
          <w:sz w:val="24"/>
          <w:u w:val="single"/>
        </w:rPr>
        <w:tab/>
        <w:t>Points</w:t>
      </w:r>
    </w:p>
    <w:p w14:paraId="766FB754" w14:textId="77777777" w:rsidR="002122B3" w:rsidRDefault="002122B3" w:rsidP="00E90F18">
      <w:pPr>
        <w:rPr>
          <w:rFonts w:ascii="Times New Roman" w:hAnsi="Times New Roman"/>
          <w:sz w:val="24"/>
          <w:szCs w:val="24"/>
        </w:rPr>
      </w:pPr>
    </w:p>
    <w:p w14:paraId="5D382C69" w14:textId="32DA2950" w:rsidR="006E43BA" w:rsidRPr="005C43FD" w:rsidRDefault="006E43BA" w:rsidP="00E90F18">
      <w:pPr>
        <w:rPr>
          <w:rFonts w:ascii="Times New Roman" w:hAnsi="Times New Roman"/>
          <w:sz w:val="24"/>
          <w:szCs w:val="24"/>
        </w:rPr>
      </w:pPr>
      <w:r w:rsidRPr="005C43FD">
        <w:rPr>
          <w:rFonts w:ascii="Times New Roman" w:hAnsi="Times New Roman"/>
          <w:sz w:val="24"/>
          <w:szCs w:val="24"/>
        </w:rPr>
        <w:t xml:space="preserve">Exams (100 x </w:t>
      </w:r>
      <w:r w:rsidR="0063245F">
        <w:rPr>
          <w:rFonts w:ascii="Times New Roman" w:hAnsi="Times New Roman"/>
          <w:sz w:val="24"/>
          <w:szCs w:val="24"/>
        </w:rPr>
        <w:t>3</w:t>
      </w:r>
      <w:r w:rsidRPr="005C43FD">
        <w:rPr>
          <w:rFonts w:ascii="Times New Roman" w:hAnsi="Times New Roman"/>
          <w:sz w:val="24"/>
          <w:szCs w:val="24"/>
        </w:rPr>
        <w:t>)</w:t>
      </w:r>
      <w:r w:rsidRPr="005C43FD">
        <w:rPr>
          <w:rFonts w:ascii="Times New Roman" w:hAnsi="Times New Roman"/>
          <w:sz w:val="24"/>
          <w:szCs w:val="24"/>
        </w:rPr>
        <w:tab/>
      </w:r>
      <w:r w:rsidRPr="005C43FD">
        <w:rPr>
          <w:rFonts w:ascii="Times New Roman" w:hAnsi="Times New Roman"/>
          <w:sz w:val="24"/>
          <w:szCs w:val="24"/>
        </w:rPr>
        <w:tab/>
      </w:r>
      <w:r w:rsidRPr="005C43FD">
        <w:rPr>
          <w:rFonts w:ascii="Times New Roman" w:hAnsi="Times New Roman"/>
          <w:sz w:val="24"/>
          <w:szCs w:val="24"/>
        </w:rPr>
        <w:tab/>
      </w:r>
      <w:r w:rsidRPr="005C43FD">
        <w:rPr>
          <w:rFonts w:ascii="Times New Roman" w:hAnsi="Times New Roman"/>
          <w:sz w:val="24"/>
          <w:szCs w:val="24"/>
        </w:rPr>
        <w:tab/>
      </w:r>
      <w:r w:rsidRPr="005C43FD">
        <w:rPr>
          <w:rFonts w:ascii="Times New Roman" w:hAnsi="Times New Roman"/>
          <w:sz w:val="24"/>
          <w:szCs w:val="24"/>
        </w:rPr>
        <w:tab/>
      </w:r>
      <w:r w:rsidR="000769D6">
        <w:rPr>
          <w:rFonts w:ascii="Times New Roman" w:hAnsi="Times New Roman"/>
          <w:sz w:val="24"/>
          <w:szCs w:val="24"/>
        </w:rPr>
        <w:t>3</w:t>
      </w:r>
      <w:r w:rsidRPr="005C43FD">
        <w:rPr>
          <w:rFonts w:ascii="Times New Roman" w:hAnsi="Times New Roman"/>
          <w:sz w:val="24"/>
          <w:szCs w:val="24"/>
        </w:rPr>
        <w:t>00</w:t>
      </w:r>
    </w:p>
    <w:p w14:paraId="4F0C9EA5" w14:textId="04C80DF4" w:rsidR="006E43BA" w:rsidRPr="005C43FD" w:rsidRDefault="00BB72F8" w:rsidP="00E90F18">
      <w:pPr>
        <w:rPr>
          <w:rFonts w:ascii="Times New Roman" w:hAnsi="Times New Roman"/>
          <w:sz w:val="24"/>
          <w:szCs w:val="24"/>
        </w:rPr>
      </w:pPr>
      <w:r>
        <w:rPr>
          <w:rFonts w:ascii="Times New Roman" w:hAnsi="Times New Roman"/>
          <w:sz w:val="24"/>
          <w:szCs w:val="24"/>
        </w:rPr>
        <w:t>Resume</w:t>
      </w:r>
      <w:r>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BA0640">
        <w:rPr>
          <w:rFonts w:ascii="Times New Roman" w:hAnsi="Times New Roman"/>
          <w:sz w:val="24"/>
          <w:szCs w:val="24"/>
        </w:rPr>
        <w:tab/>
      </w:r>
      <w:r w:rsidR="006E43BA" w:rsidRPr="005C43FD">
        <w:rPr>
          <w:rFonts w:ascii="Times New Roman" w:hAnsi="Times New Roman"/>
          <w:sz w:val="24"/>
          <w:szCs w:val="24"/>
        </w:rPr>
        <w:t>50</w:t>
      </w:r>
    </w:p>
    <w:p w14:paraId="51FA1F41" w14:textId="0345B34B" w:rsidR="006E43BA" w:rsidRPr="005C43FD" w:rsidRDefault="00271640" w:rsidP="00E90F18">
      <w:pPr>
        <w:rPr>
          <w:rFonts w:ascii="Times New Roman" w:hAnsi="Times New Roman"/>
          <w:sz w:val="24"/>
          <w:szCs w:val="24"/>
        </w:rPr>
      </w:pPr>
      <w:r>
        <w:rPr>
          <w:rFonts w:ascii="Times New Roman" w:hAnsi="Times New Roman"/>
          <w:sz w:val="24"/>
          <w:szCs w:val="24"/>
        </w:rPr>
        <w:t>L</w:t>
      </w:r>
      <w:r w:rsidR="006E43BA" w:rsidRPr="005C43FD">
        <w:rPr>
          <w:rFonts w:ascii="Times New Roman" w:hAnsi="Times New Roman"/>
          <w:sz w:val="24"/>
          <w:szCs w:val="24"/>
        </w:rPr>
        <w:t>esson Plan</w:t>
      </w:r>
      <w:r>
        <w:rPr>
          <w:rFonts w:ascii="Times New Roman" w:hAnsi="Times New Roman"/>
          <w:sz w:val="24"/>
          <w:szCs w:val="24"/>
        </w:rPr>
        <w:t>s</w:t>
      </w:r>
      <w:r w:rsidR="00F01F42">
        <w:rPr>
          <w:rFonts w:ascii="Times New Roman" w:hAnsi="Times New Roman"/>
          <w:sz w:val="24"/>
          <w:szCs w:val="24"/>
        </w:rPr>
        <w:t xml:space="preserve"> (50 x 5)</w:t>
      </w:r>
      <w:r w:rsidR="006E43BA" w:rsidRPr="005C43FD">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6E43BA" w:rsidRPr="005C43FD">
        <w:rPr>
          <w:rFonts w:ascii="Times New Roman" w:hAnsi="Times New Roman"/>
          <w:sz w:val="24"/>
          <w:szCs w:val="24"/>
        </w:rPr>
        <w:tab/>
      </w:r>
      <w:r w:rsidR="00F01F42">
        <w:rPr>
          <w:rFonts w:ascii="Times New Roman" w:hAnsi="Times New Roman"/>
          <w:sz w:val="24"/>
          <w:szCs w:val="24"/>
        </w:rPr>
        <w:t>25</w:t>
      </w:r>
      <w:r w:rsidR="006E43BA" w:rsidRPr="005C43FD">
        <w:rPr>
          <w:rFonts w:ascii="Times New Roman" w:hAnsi="Times New Roman"/>
          <w:sz w:val="24"/>
          <w:szCs w:val="24"/>
        </w:rPr>
        <w:t>0</w:t>
      </w:r>
    </w:p>
    <w:p w14:paraId="76020ECA" w14:textId="77777777" w:rsidR="006E43BA" w:rsidRPr="005C43FD" w:rsidRDefault="006E43BA" w:rsidP="00E90F18">
      <w:pPr>
        <w:rPr>
          <w:rFonts w:ascii="Times New Roman" w:hAnsi="Times New Roman"/>
          <w:sz w:val="24"/>
          <w:szCs w:val="24"/>
        </w:rPr>
      </w:pPr>
    </w:p>
    <w:p w14:paraId="47FE567D" w14:textId="74C9D11A" w:rsidR="006E43BA" w:rsidRPr="005C43FD" w:rsidRDefault="006E43BA" w:rsidP="00E90F18">
      <w:pPr>
        <w:rPr>
          <w:rFonts w:ascii="Times New Roman" w:hAnsi="Times New Roman"/>
          <w:b/>
          <w:sz w:val="24"/>
          <w:szCs w:val="24"/>
        </w:rPr>
      </w:pPr>
      <w:r w:rsidRPr="005C43FD">
        <w:rPr>
          <w:rFonts w:ascii="Times New Roman" w:hAnsi="Times New Roman"/>
          <w:b/>
          <w:sz w:val="24"/>
          <w:szCs w:val="24"/>
        </w:rPr>
        <w:t>Total</w:t>
      </w:r>
      <w:r w:rsidRPr="005C43FD">
        <w:rPr>
          <w:rFonts w:ascii="Times New Roman" w:hAnsi="Times New Roman"/>
          <w:b/>
          <w:sz w:val="24"/>
          <w:szCs w:val="24"/>
        </w:rPr>
        <w:tab/>
      </w:r>
      <w:r w:rsidRPr="005C43FD">
        <w:rPr>
          <w:rFonts w:ascii="Times New Roman" w:hAnsi="Times New Roman"/>
          <w:b/>
          <w:sz w:val="24"/>
          <w:szCs w:val="24"/>
        </w:rPr>
        <w:tab/>
      </w:r>
      <w:r w:rsidRPr="005C43FD">
        <w:rPr>
          <w:rFonts w:ascii="Times New Roman" w:hAnsi="Times New Roman"/>
          <w:b/>
          <w:sz w:val="24"/>
          <w:szCs w:val="24"/>
        </w:rPr>
        <w:tab/>
      </w:r>
      <w:r w:rsidRPr="005C43FD">
        <w:rPr>
          <w:rFonts w:ascii="Times New Roman" w:hAnsi="Times New Roman"/>
          <w:b/>
          <w:sz w:val="24"/>
          <w:szCs w:val="24"/>
        </w:rPr>
        <w:tab/>
      </w:r>
      <w:r w:rsidRPr="005C43FD">
        <w:rPr>
          <w:rFonts w:ascii="Times New Roman" w:hAnsi="Times New Roman"/>
          <w:b/>
          <w:sz w:val="24"/>
          <w:szCs w:val="24"/>
        </w:rPr>
        <w:tab/>
      </w:r>
      <w:r w:rsidRPr="005C43FD">
        <w:rPr>
          <w:rFonts w:ascii="Times New Roman" w:hAnsi="Times New Roman"/>
          <w:b/>
          <w:sz w:val="24"/>
          <w:szCs w:val="24"/>
        </w:rPr>
        <w:tab/>
      </w:r>
      <w:r w:rsidRPr="005C43FD">
        <w:rPr>
          <w:rFonts w:ascii="Times New Roman" w:hAnsi="Times New Roman"/>
          <w:b/>
          <w:sz w:val="24"/>
          <w:szCs w:val="24"/>
        </w:rPr>
        <w:tab/>
      </w:r>
      <w:r w:rsidR="0082575F">
        <w:rPr>
          <w:rFonts w:ascii="Times New Roman" w:hAnsi="Times New Roman"/>
          <w:b/>
          <w:sz w:val="24"/>
          <w:szCs w:val="24"/>
        </w:rPr>
        <w:t>6</w:t>
      </w:r>
      <w:r w:rsidR="00121E16">
        <w:rPr>
          <w:rFonts w:ascii="Times New Roman" w:hAnsi="Times New Roman"/>
          <w:b/>
          <w:sz w:val="24"/>
          <w:szCs w:val="24"/>
        </w:rPr>
        <w:t>0</w:t>
      </w:r>
      <w:r w:rsidR="00AA4103">
        <w:rPr>
          <w:rFonts w:ascii="Times New Roman" w:hAnsi="Times New Roman"/>
          <w:b/>
          <w:sz w:val="24"/>
          <w:szCs w:val="24"/>
        </w:rPr>
        <w:t>0</w:t>
      </w:r>
    </w:p>
    <w:p w14:paraId="0348E40A" w14:textId="77777777" w:rsidR="00A126FC" w:rsidRPr="005C43FD" w:rsidRDefault="00A126FC" w:rsidP="00E90F18">
      <w:pPr>
        <w:rPr>
          <w:rFonts w:ascii="Times New Roman" w:hAnsi="Times New Roman"/>
          <w:b/>
          <w:sz w:val="24"/>
          <w:szCs w:val="24"/>
        </w:rPr>
      </w:pPr>
    </w:p>
    <w:p w14:paraId="1E60F2F5" w14:textId="77777777" w:rsidR="00A126FC" w:rsidRPr="005C43FD" w:rsidRDefault="00A126FC" w:rsidP="00E90F18">
      <w:pPr>
        <w:rPr>
          <w:rFonts w:ascii="Times New Roman" w:hAnsi="Times New Roman"/>
          <w:b/>
          <w:sz w:val="24"/>
          <w:szCs w:val="24"/>
        </w:rPr>
      </w:pPr>
    </w:p>
    <w:p w14:paraId="085551A3" w14:textId="77777777" w:rsidR="002A5141" w:rsidRPr="005C43FD" w:rsidRDefault="002A5141" w:rsidP="00E90F18">
      <w:pPr>
        <w:rPr>
          <w:rFonts w:ascii="Times New Roman" w:hAnsi="Times New Roman"/>
          <w:b/>
          <w:sz w:val="24"/>
          <w:szCs w:val="24"/>
        </w:rPr>
      </w:pPr>
      <w:r w:rsidRPr="005C43FD">
        <w:rPr>
          <w:rFonts w:ascii="Times New Roman" w:hAnsi="Times New Roman"/>
          <w:b/>
          <w:sz w:val="24"/>
          <w:szCs w:val="24"/>
        </w:rPr>
        <w:t>Equal access for students with disabilities</w:t>
      </w:r>
    </w:p>
    <w:p w14:paraId="4C29A046" w14:textId="77777777" w:rsidR="002A5141" w:rsidRPr="005C43FD" w:rsidRDefault="002A5141" w:rsidP="002A5141">
      <w:pPr>
        <w:rPr>
          <w:rFonts w:ascii="Times New Roman" w:eastAsia="Batang" w:hAnsi="Times New Roman"/>
          <w:bCs/>
          <w:sz w:val="24"/>
          <w:szCs w:val="24"/>
        </w:rPr>
      </w:pPr>
      <w:r w:rsidRPr="005C43FD">
        <w:rPr>
          <w:rFonts w:ascii="Times New Roman" w:eastAsia="Batang" w:hAnsi="Times New Roman"/>
          <w:bCs/>
          <w:sz w:val="24"/>
          <w:szCs w:val="24"/>
        </w:rPr>
        <w:t>Statement of Policy</w:t>
      </w:r>
    </w:p>
    <w:p w14:paraId="73F670E6" w14:textId="77777777" w:rsidR="002A5141" w:rsidRPr="005C43FD" w:rsidRDefault="002A5141" w:rsidP="002A5141">
      <w:pPr>
        <w:rPr>
          <w:rFonts w:ascii="Times New Roman" w:eastAsia="Batang" w:hAnsi="Times New Roman"/>
          <w:sz w:val="24"/>
          <w:szCs w:val="24"/>
        </w:rPr>
      </w:pPr>
      <w:r w:rsidRPr="005C43FD">
        <w:rPr>
          <w:rFonts w:ascii="Times New Roman" w:eastAsia="Batang" w:hAnsi="Times New Roman"/>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w:t>
      </w:r>
      <w:r w:rsidRPr="005C43FD">
        <w:rPr>
          <w:rFonts w:ascii="Times New Roman" w:eastAsia="Batang" w:hAnsi="Times New Roman"/>
          <w:sz w:val="24"/>
          <w:szCs w:val="24"/>
        </w:rPr>
        <w:lastRenderedPageBreak/>
        <w:t xml:space="preserve">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50560EBB" w14:textId="77777777" w:rsidR="002A5141" w:rsidRPr="005C43FD" w:rsidRDefault="002A5141" w:rsidP="002A5141">
      <w:pPr>
        <w:rPr>
          <w:rFonts w:ascii="Times New Roman" w:eastAsia="Batang" w:hAnsi="Times New Roman"/>
          <w:i/>
          <w:iCs/>
          <w:sz w:val="24"/>
          <w:szCs w:val="24"/>
        </w:rPr>
      </w:pPr>
    </w:p>
    <w:p w14:paraId="107FFA6C" w14:textId="77777777" w:rsidR="002A5141" w:rsidRPr="005C43FD" w:rsidRDefault="002A5141" w:rsidP="002A5141">
      <w:pPr>
        <w:rPr>
          <w:rFonts w:ascii="Times New Roman" w:eastAsia="Batang" w:hAnsi="Times New Roman"/>
          <w:i/>
          <w:iCs/>
          <w:sz w:val="24"/>
          <w:szCs w:val="24"/>
        </w:rPr>
      </w:pPr>
      <w:r w:rsidRPr="005C43FD">
        <w:rPr>
          <w:rFonts w:ascii="Times New Roman" w:eastAsia="Batang" w:hAnsi="Times New Roman"/>
          <w:i/>
          <w:iCs/>
          <w:sz w:val="24"/>
          <w:szCs w:val="24"/>
        </w:rPr>
        <w:t xml:space="preserve">If modifications are required due to a disability, please inform the instructor and contact Jim </w:t>
      </w:r>
      <w:proofErr w:type="spellStart"/>
      <w:r w:rsidRPr="005C43FD">
        <w:rPr>
          <w:rFonts w:ascii="Times New Roman" w:eastAsia="Batang" w:hAnsi="Times New Roman"/>
          <w:i/>
          <w:iCs/>
          <w:sz w:val="24"/>
          <w:szCs w:val="24"/>
        </w:rPr>
        <w:t>Joque</w:t>
      </w:r>
      <w:proofErr w:type="spellEnd"/>
      <w:r w:rsidRPr="005C43FD">
        <w:rPr>
          <w:rFonts w:ascii="Times New Roman" w:eastAsia="Batang" w:hAnsi="Times New Roman"/>
          <w:i/>
          <w:iCs/>
          <w:sz w:val="24"/>
          <w:szCs w:val="24"/>
        </w:rPr>
        <w:t xml:space="preserve"> in the Disability Services Office in 101 </w:t>
      </w:r>
      <w:proofErr w:type="gramStart"/>
      <w:r w:rsidRPr="005C43FD">
        <w:rPr>
          <w:rFonts w:ascii="Times New Roman" w:eastAsia="Batang" w:hAnsi="Times New Roman"/>
          <w:i/>
          <w:iCs/>
          <w:sz w:val="24"/>
          <w:szCs w:val="24"/>
        </w:rPr>
        <w:t>SSC, and</w:t>
      </w:r>
      <w:proofErr w:type="gramEnd"/>
      <w:r w:rsidRPr="005C43FD">
        <w:rPr>
          <w:rFonts w:ascii="Times New Roman" w:eastAsia="Batang" w:hAnsi="Times New Roman"/>
          <w:i/>
          <w:iCs/>
          <w:sz w:val="24"/>
          <w:szCs w:val="24"/>
        </w:rPr>
        <w:t xml:space="preserve"> complete an Accommodations Request form.  Phone: 346-3365 or email </w:t>
      </w:r>
      <w:hyperlink r:id="rId7" w:history="1">
        <w:r w:rsidRPr="005C43FD">
          <w:rPr>
            <w:rStyle w:val="Hyperlink"/>
            <w:rFonts w:ascii="Times New Roman" w:eastAsia="Batang" w:hAnsi="Times New Roman"/>
            <w:i/>
            <w:iCs/>
            <w:sz w:val="24"/>
            <w:szCs w:val="24"/>
          </w:rPr>
          <w:t>jjoque@uwsp.edu</w:t>
        </w:r>
      </w:hyperlink>
    </w:p>
    <w:p w14:paraId="18B6B696" w14:textId="77777777" w:rsidR="002A5141" w:rsidRPr="005C43FD" w:rsidRDefault="002A5141" w:rsidP="002A5141">
      <w:pPr>
        <w:rPr>
          <w:rFonts w:ascii="Times New Roman" w:eastAsia="Batang" w:hAnsi="Times New Roman"/>
          <w:i/>
          <w:iCs/>
          <w:sz w:val="24"/>
          <w:szCs w:val="24"/>
        </w:rPr>
      </w:pPr>
    </w:p>
    <w:p w14:paraId="3487588F" w14:textId="77777777" w:rsidR="002A5141" w:rsidRPr="005C43FD" w:rsidRDefault="002A5141" w:rsidP="002A5141">
      <w:pPr>
        <w:rPr>
          <w:rFonts w:ascii="Times New Roman" w:eastAsia="Batang" w:hAnsi="Times New Roman"/>
          <w:b/>
          <w:bCs/>
          <w:sz w:val="24"/>
          <w:szCs w:val="24"/>
        </w:rPr>
      </w:pPr>
      <w:r w:rsidRPr="005C43FD">
        <w:rPr>
          <w:rFonts w:ascii="Times New Roman" w:eastAsia="Batang" w:hAnsi="Times New Roman"/>
          <w:b/>
          <w:bCs/>
          <w:sz w:val="24"/>
          <w:szCs w:val="24"/>
        </w:rPr>
        <w:t>Religious Beliefs</w:t>
      </w:r>
    </w:p>
    <w:p w14:paraId="475D250A" w14:textId="77777777" w:rsidR="002A5141" w:rsidRPr="005C43FD" w:rsidRDefault="002A5141" w:rsidP="002A5141">
      <w:pPr>
        <w:rPr>
          <w:rFonts w:ascii="Times New Roman" w:eastAsia="Batang" w:hAnsi="Times New Roman"/>
          <w:sz w:val="24"/>
          <w:szCs w:val="24"/>
        </w:rPr>
      </w:pPr>
      <w:r w:rsidRPr="005C43FD">
        <w:rPr>
          <w:rFonts w:ascii="Times New Roman" w:eastAsia="Batang" w:hAnsi="Times New Roman"/>
          <w:sz w:val="24"/>
          <w:szCs w:val="24"/>
        </w:rPr>
        <w:t>Relief from any academic requirement due to religious beliefs will be accommodated according to UWSP 22.03, with notification within the first three weeks of class.</w:t>
      </w:r>
    </w:p>
    <w:p w14:paraId="5B62C839" w14:textId="77777777" w:rsidR="00BC3C2A" w:rsidRPr="005C43FD" w:rsidRDefault="00BC3C2A">
      <w:pPr>
        <w:rPr>
          <w:rFonts w:ascii="Times New Roman" w:hAnsi="Times New Roman"/>
          <w:sz w:val="24"/>
          <w:szCs w:val="24"/>
        </w:rPr>
      </w:pPr>
    </w:p>
    <w:p w14:paraId="77A81981" w14:textId="77777777" w:rsidR="005C43FD" w:rsidRPr="005C43FD" w:rsidRDefault="005C43FD">
      <w:pPr>
        <w:rPr>
          <w:rFonts w:ascii="Times New Roman" w:hAnsi="Times New Roman"/>
          <w:sz w:val="24"/>
          <w:szCs w:val="24"/>
        </w:rPr>
      </w:pPr>
    </w:p>
    <w:sectPr w:rsidR="005C43FD" w:rsidRPr="005C43FD" w:rsidSect="0011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347A"/>
    <w:multiLevelType w:val="hybridMultilevel"/>
    <w:tmpl w:val="9742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D6C0E"/>
    <w:multiLevelType w:val="hybridMultilevel"/>
    <w:tmpl w:val="3E6C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76D25"/>
    <w:multiLevelType w:val="hybridMultilevel"/>
    <w:tmpl w:val="E2D22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436532"/>
    <w:multiLevelType w:val="hybridMultilevel"/>
    <w:tmpl w:val="04FA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007396">
    <w:abstractNumId w:val="2"/>
  </w:num>
  <w:num w:numId="2" w16cid:durableId="108160001">
    <w:abstractNumId w:val="1"/>
  </w:num>
  <w:num w:numId="3" w16cid:durableId="1826776963">
    <w:abstractNumId w:val="0"/>
  </w:num>
  <w:num w:numId="4" w16cid:durableId="307324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2A"/>
    <w:rsid w:val="00015916"/>
    <w:rsid w:val="00031B9E"/>
    <w:rsid w:val="000769D6"/>
    <w:rsid w:val="00086335"/>
    <w:rsid w:val="00096CD0"/>
    <w:rsid w:val="000E0382"/>
    <w:rsid w:val="000F743C"/>
    <w:rsid w:val="00102F77"/>
    <w:rsid w:val="00116877"/>
    <w:rsid w:val="00121E16"/>
    <w:rsid w:val="00141F2B"/>
    <w:rsid w:val="001557F8"/>
    <w:rsid w:val="001C0839"/>
    <w:rsid w:val="001D06BB"/>
    <w:rsid w:val="002103F2"/>
    <w:rsid w:val="002122B3"/>
    <w:rsid w:val="00242A7C"/>
    <w:rsid w:val="0026675B"/>
    <w:rsid w:val="00271640"/>
    <w:rsid w:val="002A5141"/>
    <w:rsid w:val="002F0A88"/>
    <w:rsid w:val="00370C68"/>
    <w:rsid w:val="00373A65"/>
    <w:rsid w:val="003A0BAC"/>
    <w:rsid w:val="003D3E9D"/>
    <w:rsid w:val="003E13E5"/>
    <w:rsid w:val="003F25FC"/>
    <w:rsid w:val="00402A33"/>
    <w:rsid w:val="00425DD3"/>
    <w:rsid w:val="0045226D"/>
    <w:rsid w:val="00472900"/>
    <w:rsid w:val="00473B4E"/>
    <w:rsid w:val="00477BE5"/>
    <w:rsid w:val="0048646A"/>
    <w:rsid w:val="004E6148"/>
    <w:rsid w:val="0050029F"/>
    <w:rsid w:val="0050326E"/>
    <w:rsid w:val="0050384A"/>
    <w:rsid w:val="00565916"/>
    <w:rsid w:val="005700EE"/>
    <w:rsid w:val="005865EF"/>
    <w:rsid w:val="005C3D76"/>
    <w:rsid w:val="005C43FD"/>
    <w:rsid w:val="005C6C79"/>
    <w:rsid w:val="005D3719"/>
    <w:rsid w:val="005E637E"/>
    <w:rsid w:val="0063245F"/>
    <w:rsid w:val="0067184C"/>
    <w:rsid w:val="00680B24"/>
    <w:rsid w:val="006E43BA"/>
    <w:rsid w:val="007158E2"/>
    <w:rsid w:val="00740847"/>
    <w:rsid w:val="00761004"/>
    <w:rsid w:val="0082575F"/>
    <w:rsid w:val="00861B26"/>
    <w:rsid w:val="008F36FE"/>
    <w:rsid w:val="00930D38"/>
    <w:rsid w:val="00962EAF"/>
    <w:rsid w:val="009B5403"/>
    <w:rsid w:val="00A126FC"/>
    <w:rsid w:val="00A13455"/>
    <w:rsid w:val="00A55F4E"/>
    <w:rsid w:val="00AA4103"/>
    <w:rsid w:val="00AA4686"/>
    <w:rsid w:val="00AB32B9"/>
    <w:rsid w:val="00B51E4A"/>
    <w:rsid w:val="00B81F38"/>
    <w:rsid w:val="00B87B15"/>
    <w:rsid w:val="00BA0640"/>
    <w:rsid w:val="00BB72F8"/>
    <w:rsid w:val="00BC3C2A"/>
    <w:rsid w:val="00BC727C"/>
    <w:rsid w:val="00C10C0E"/>
    <w:rsid w:val="00C52CDB"/>
    <w:rsid w:val="00C75738"/>
    <w:rsid w:val="00CB2C08"/>
    <w:rsid w:val="00D2032F"/>
    <w:rsid w:val="00D30FB2"/>
    <w:rsid w:val="00D91070"/>
    <w:rsid w:val="00D918B1"/>
    <w:rsid w:val="00D97B8F"/>
    <w:rsid w:val="00E0136E"/>
    <w:rsid w:val="00E437C7"/>
    <w:rsid w:val="00E500A7"/>
    <w:rsid w:val="00E77812"/>
    <w:rsid w:val="00E80773"/>
    <w:rsid w:val="00E90F18"/>
    <w:rsid w:val="00EA6D04"/>
    <w:rsid w:val="00F01F42"/>
    <w:rsid w:val="00F2199B"/>
    <w:rsid w:val="00F55FFB"/>
    <w:rsid w:val="00FA7CED"/>
    <w:rsid w:val="00FC5611"/>
    <w:rsid w:val="00FE3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3473"/>
  <w15:docId w15:val="{D3310D36-C59E-4717-9FEF-7C011FD4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2A"/>
    <w:pPr>
      <w:spacing w:after="0" w:line="240" w:lineRule="auto"/>
    </w:pPr>
    <w:rPr>
      <w:rFonts w:ascii="MS Serif" w:eastAsia="Times New Roman" w:hAnsi="MS Serif" w:cs="Times New Roman"/>
      <w:sz w:val="20"/>
      <w:szCs w:val="20"/>
      <w:lang w:eastAsia="en-US"/>
    </w:rPr>
  </w:style>
  <w:style w:type="paragraph" w:styleId="Heading2">
    <w:name w:val="heading 2"/>
    <w:basedOn w:val="Normal"/>
    <w:next w:val="Normal"/>
    <w:link w:val="Heading2Char"/>
    <w:uiPriority w:val="9"/>
    <w:semiHidden/>
    <w:unhideWhenUsed/>
    <w:qFormat/>
    <w:rsid w:val="002A51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C3C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3C2A"/>
    <w:rPr>
      <w:rFonts w:ascii="MS Serif" w:eastAsia="Times New Roman" w:hAnsi="MS Serif" w:cs="Times New Roman"/>
      <w:sz w:val="24"/>
      <w:szCs w:val="20"/>
      <w:lang w:eastAsia="en-US"/>
    </w:rPr>
  </w:style>
  <w:style w:type="character" w:styleId="Hyperlink">
    <w:name w:val="Hyperlink"/>
    <w:basedOn w:val="DefaultParagraphFont"/>
    <w:rsid w:val="00BC3C2A"/>
    <w:rPr>
      <w:color w:val="0000FF"/>
      <w:u w:val="single"/>
    </w:rPr>
  </w:style>
  <w:style w:type="paragraph" w:styleId="CommentText">
    <w:name w:val="annotation text"/>
    <w:basedOn w:val="Normal"/>
    <w:link w:val="CommentTextChar"/>
    <w:uiPriority w:val="99"/>
    <w:semiHidden/>
    <w:rsid w:val="00BC3C2A"/>
    <w:rPr>
      <w:rFonts w:ascii="Times New Roman" w:eastAsia="SimSun" w:hAnsi="Times New Roman"/>
    </w:rPr>
  </w:style>
  <w:style w:type="character" w:customStyle="1" w:styleId="CommentTextChar">
    <w:name w:val="Comment Text Char"/>
    <w:basedOn w:val="DefaultParagraphFont"/>
    <w:link w:val="CommentText"/>
    <w:uiPriority w:val="99"/>
    <w:semiHidden/>
    <w:rsid w:val="00BC3C2A"/>
    <w:rPr>
      <w:rFonts w:ascii="Times New Roman" w:eastAsia="SimSun" w:hAnsi="Times New Roman" w:cs="Times New Roman"/>
      <w:sz w:val="20"/>
      <w:szCs w:val="20"/>
      <w:lang w:eastAsia="en-US"/>
    </w:rPr>
  </w:style>
  <w:style w:type="paragraph" w:customStyle="1" w:styleId="IndentH4">
    <w:name w:val="Indent H4"/>
    <w:basedOn w:val="Normal"/>
    <w:uiPriority w:val="99"/>
    <w:rsid w:val="00BC3C2A"/>
    <w:pPr>
      <w:spacing w:after="120"/>
      <w:ind w:left="360"/>
    </w:pPr>
    <w:rPr>
      <w:rFonts w:ascii="Univers" w:eastAsia="SimSun" w:hAnsi="Univers" w:cs="Univers"/>
      <w:sz w:val="24"/>
      <w:szCs w:val="24"/>
    </w:rPr>
  </w:style>
  <w:style w:type="paragraph" w:customStyle="1" w:styleId="CodeBold">
    <w:name w:val="CodeBold"/>
    <w:basedOn w:val="Normal"/>
    <w:next w:val="Normal"/>
    <w:uiPriority w:val="99"/>
    <w:rsid w:val="00BC3C2A"/>
    <w:rPr>
      <w:rFonts w:ascii="Univers" w:eastAsia="SimSun" w:hAnsi="Univers" w:cs="Univers"/>
      <w:b/>
      <w:bCs/>
      <w:sz w:val="24"/>
      <w:szCs w:val="24"/>
    </w:rPr>
  </w:style>
  <w:style w:type="character" w:customStyle="1" w:styleId="Heading2Char">
    <w:name w:val="Heading 2 Char"/>
    <w:basedOn w:val="DefaultParagraphFont"/>
    <w:link w:val="Heading2"/>
    <w:uiPriority w:val="9"/>
    <w:semiHidden/>
    <w:rsid w:val="002A5141"/>
    <w:rPr>
      <w:rFonts w:asciiTheme="majorHAnsi" w:eastAsiaTheme="majorEastAsia" w:hAnsiTheme="majorHAnsi" w:cstheme="majorBidi"/>
      <w:b/>
      <w:bCs/>
      <w:color w:val="4F81BD" w:themeColor="accent1"/>
      <w:sz w:val="26"/>
      <w:szCs w:val="26"/>
      <w:lang w:eastAsia="en-US"/>
    </w:rPr>
  </w:style>
  <w:style w:type="paragraph" w:styleId="Footer">
    <w:name w:val="footer"/>
    <w:basedOn w:val="Normal"/>
    <w:link w:val="FooterChar"/>
    <w:rsid w:val="002A5141"/>
    <w:pPr>
      <w:tabs>
        <w:tab w:val="center" w:pos="4320"/>
        <w:tab w:val="right" w:pos="8640"/>
      </w:tabs>
    </w:pPr>
  </w:style>
  <w:style w:type="character" w:customStyle="1" w:styleId="FooterChar">
    <w:name w:val="Footer Char"/>
    <w:basedOn w:val="DefaultParagraphFont"/>
    <w:link w:val="Footer"/>
    <w:rsid w:val="002A5141"/>
    <w:rPr>
      <w:rFonts w:ascii="MS Serif" w:eastAsia="Times New Roman" w:hAnsi="MS Serif" w:cs="Times New Roman"/>
      <w:sz w:val="20"/>
      <w:szCs w:val="20"/>
      <w:lang w:eastAsia="en-US"/>
    </w:rPr>
  </w:style>
  <w:style w:type="paragraph" w:styleId="BodyText">
    <w:name w:val="Body Text"/>
    <w:basedOn w:val="Normal"/>
    <w:link w:val="BodyTextChar"/>
    <w:rsid w:val="002A5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rsid w:val="002A5141"/>
    <w:rPr>
      <w:rFonts w:ascii="MS Serif" w:eastAsia="Times New Roman" w:hAnsi="MS Serif" w:cs="Times New Roman"/>
      <w:sz w:val="24"/>
      <w:szCs w:val="20"/>
      <w:lang w:eastAsia="en-US"/>
    </w:rPr>
  </w:style>
  <w:style w:type="paragraph" w:styleId="Title">
    <w:name w:val="Title"/>
    <w:basedOn w:val="Normal"/>
    <w:link w:val="TitleChar"/>
    <w:qFormat/>
    <w:rsid w:val="00E500A7"/>
    <w:pPr>
      <w:jc w:val="center"/>
    </w:pPr>
    <w:rPr>
      <w:rFonts w:ascii="Arial" w:eastAsia="SimSun" w:hAnsi="Arial" w:cs="Arial"/>
      <w:sz w:val="28"/>
      <w:szCs w:val="24"/>
      <w:lang w:eastAsia="zh-CN"/>
    </w:rPr>
  </w:style>
  <w:style w:type="character" w:customStyle="1" w:styleId="TitleChar">
    <w:name w:val="Title Char"/>
    <w:basedOn w:val="DefaultParagraphFont"/>
    <w:link w:val="Title"/>
    <w:rsid w:val="00E500A7"/>
    <w:rPr>
      <w:rFonts w:ascii="Arial" w:eastAsia="SimSun" w:hAnsi="Arial" w:cs="Arial"/>
      <w:sz w:val="28"/>
      <w:szCs w:val="24"/>
    </w:rPr>
  </w:style>
  <w:style w:type="paragraph" w:styleId="ListParagraph">
    <w:name w:val="List Paragraph"/>
    <w:basedOn w:val="Normal"/>
    <w:uiPriority w:val="34"/>
    <w:qFormat/>
    <w:rsid w:val="005C43FD"/>
    <w:pPr>
      <w:ind w:left="720"/>
      <w:contextualSpacing/>
    </w:pPr>
  </w:style>
  <w:style w:type="paragraph" w:styleId="BalloonText">
    <w:name w:val="Balloon Text"/>
    <w:basedOn w:val="Normal"/>
    <w:link w:val="BalloonTextChar"/>
    <w:uiPriority w:val="99"/>
    <w:semiHidden/>
    <w:unhideWhenUsed/>
    <w:rsid w:val="00680B24"/>
    <w:rPr>
      <w:rFonts w:ascii="Tahoma" w:hAnsi="Tahoma" w:cs="Tahoma"/>
      <w:sz w:val="16"/>
      <w:szCs w:val="16"/>
    </w:rPr>
  </w:style>
  <w:style w:type="character" w:customStyle="1" w:styleId="BalloonTextChar">
    <w:name w:val="Balloon Text Char"/>
    <w:basedOn w:val="DefaultParagraphFont"/>
    <w:link w:val="BalloonText"/>
    <w:uiPriority w:val="99"/>
    <w:semiHidden/>
    <w:rsid w:val="00680B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joque@uwsp.edu"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wright@uwsp.ed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340</Number>
    <Section xmlns="409cf07c-705a-4568-bc2e-e1a7cd36a2d3">01</Section>
    <Calendar_x0020_Year xmlns="409cf07c-705a-4568-bc2e-e1a7cd36a2d3">2022</Calendar_x0020_Year>
    <Course_x0020_Name xmlns="409cf07c-705a-4568-bc2e-e1a7cd36a2d3">Curriculum and Resources</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C08AA2BE-C935-4A98-AFC1-AA1F7B2C7352}">
  <ds:schemaRefs>
    <ds:schemaRef ds:uri="http://schemas.openxmlformats.org/officeDocument/2006/bibliography"/>
  </ds:schemaRefs>
</ds:datastoreItem>
</file>

<file path=customXml/itemProps2.xml><?xml version="1.0" encoding="utf-8"?>
<ds:datastoreItem xmlns:ds="http://schemas.openxmlformats.org/officeDocument/2006/customXml" ds:itemID="{276DF146-358A-4873-B787-980AB7E42A4B}"/>
</file>

<file path=customXml/itemProps3.xml><?xml version="1.0" encoding="utf-8"?>
<ds:datastoreItem xmlns:ds="http://schemas.openxmlformats.org/officeDocument/2006/customXml" ds:itemID="{7EF98DEE-F90E-4C87-AEDA-378287C7E302}"/>
</file>

<file path=customXml/itemProps4.xml><?xml version="1.0" encoding="utf-8"?>
<ds:datastoreItem xmlns:ds="http://schemas.openxmlformats.org/officeDocument/2006/customXml" ds:itemID="{94874070-85C6-4DBD-8B21-E16E04058809}"/>
</file>

<file path=docProps/app.xml><?xml version="1.0" encoding="utf-8"?>
<Properties xmlns="http://schemas.openxmlformats.org/officeDocument/2006/extended-properties" xmlns:vt="http://schemas.openxmlformats.org/officeDocument/2006/docPropsVTypes">
  <Template>Normal</Template>
  <TotalTime>1</TotalTime>
  <Pages>8</Pages>
  <Words>2484</Words>
  <Characters>14161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twright</dc:creator>
  <cp:lastModifiedBy>Dax, Chelsea [Education]</cp:lastModifiedBy>
  <cp:revision>2</cp:revision>
  <cp:lastPrinted>2014-09-03T15:32:00Z</cp:lastPrinted>
  <dcterms:created xsi:type="dcterms:W3CDTF">2022-09-21T14:39:00Z</dcterms:created>
  <dcterms:modified xsi:type="dcterms:W3CDTF">2022-09-21T14:39:00Z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